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0592A3" w14:textId="66C6D5BC" w:rsidR="00D4383B" w:rsidRPr="004E4D68" w:rsidRDefault="00D4383B" w:rsidP="004E4D68">
      <w:pPr>
        <w:autoSpaceDE w:val="0"/>
        <w:autoSpaceDN w:val="0"/>
        <w:adjustRightInd w:val="0"/>
        <w:jc w:val="center"/>
        <w:rPr>
          <w:rFonts w:ascii="メイリオ" w:eastAsia="メイリオ" w:hAnsi="メイリオ" w:cs=".Hiragino Kaku Gothic Interfac"/>
          <w:b/>
          <w:bCs/>
          <w:color w:val="333333"/>
          <w:kern w:val="0"/>
          <w:sz w:val="32"/>
          <w:szCs w:val="32"/>
        </w:rPr>
      </w:pPr>
      <w:r w:rsidRPr="004E4D68">
        <w:rPr>
          <w:rFonts w:ascii="メイリオ" w:eastAsia="メイリオ" w:hAnsi="メイリオ" w:cs=".Hiragino Kaku Gothic Interfac" w:hint="eastAsia"/>
          <w:b/>
          <w:bCs/>
          <w:color w:val="333333"/>
          <w:kern w:val="0"/>
          <w:sz w:val="32"/>
          <w:szCs w:val="32"/>
        </w:rPr>
        <w:t>穴うめ式で便利！かんたん！</w:t>
      </w:r>
    </w:p>
    <w:p w14:paraId="0AEB42A1" w14:textId="77777777" w:rsidR="00F93062" w:rsidRPr="004E4D68" w:rsidRDefault="00D4383B" w:rsidP="004E4D68">
      <w:pPr>
        <w:autoSpaceDE w:val="0"/>
        <w:autoSpaceDN w:val="0"/>
        <w:adjustRightInd w:val="0"/>
        <w:jc w:val="center"/>
        <w:rPr>
          <w:rFonts w:ascii="メイリオ" w:eastAsia="メイリオ" w:hAnsi="メイリオ" w:cs=".Hiragino Kaku Gothic Interfac"/>
          <w:b/>
          <w:bCs/>
          <w:color w:val="333333"/>
          <w:kern w:val="0"/>
          <w:sz w:val="32"/>
          <w:szCs w:val="32"/>
        </w:rPr>
      </w:pPr>
      <w:r w:rsidRPr="004E4D68">
        <w:rPr>
          <w:rFonts w:ascii="メイリオ" w:eastAsia="メイリオ" w:hAnsi="メイリオ" w:cs=".Hiragino Kaku Gothic Interfac" w:hint="eastAsia"/>
          <w:b/>
          <w:bCs/>
          <w:color w:val="333333"/>
          <w:kern w:val="0"/>
          <w:sz w:val="32"/>
          <w:szCs w:val="32"/>
        </w:rPr>
        <w:t>新型コロナウイルス感染症における事業継続計画作成マニュアル</w:t>
      </w:r>
    </w:p>
    <w:p w14:paraId="70D3EF82" w14:textId="5CFA72F8" w:rsidR="0068106B" w:rsidRPr="004E4D68" w:rsidRDefault="00D4383B" w:rsidP="004E4D68">
      <w:pPr>
        <w:autoSpaceDE w:val="0"/>
        <w:autoSpaceDN w:val="0"/>
        <w:adjustRightInd w:val="0"/>
        <w:jc w:val="center"/>
        <w:rPr>
          <w:rFonts w:ascii="メイリオ" w:eastAsia="メイリオ" w:hAnsi="メイリオ" w:cs=".Hiragino Kaku Gothic Interfac"/>
          <w:b/>
          <w:bCs/>
          <w:color w:val="333333"/>
          <w:kern w:val="0"/>
          <w:sz w:val="32"/>
          <w:szCs w:val="32"/>
        </w:rPr>
      </w:pPr>
      <w:r w:rsidRPr="004E4D68">
        <w:rPr>
          <w:rFonts w:ascii="メイリオ" w:eastAsia="メイリオ" w:hAnsi="メイリオ" w:cs=".Hiragino Kaku Gothic Interfac" w:hint="eastAsia"/>
          <w:b/>
          <w:bCs/>
          <w:color w:val="333333"/>
          <w:kern w:val="0"/>
          <w:sz w:val="32"/>
          <w:szCs w:val="32"/>
        </w:rPr>
        <w:t>（小規模医療機関・施設版）</w:t>
      </w:r>
    </w:p>
    <w:p w14:paraId="0D983D80" w14:textId="6723C3C4" w:rsidR="0068106B" w:rsidRDefault="0011628D" w:rsidP="0011628D">
      <w:pPr>
        <w:autoSpaceDE w:val="0"/>
        <w:autoSpaceDN w:val="0"/>
        <w:adjustRightInd w:val="0"/>
        <w:jc w:val="right"/>
        <w:rPr>
          <w:rFonts w:ascii="メイリオ" w:eastAsia="メイリオ" w:hAnsi="メイリオ" w:cs="AppleSystemUIFont"/>
          <w:color w:val="333333"/>
          <w:kern w:val="0"/>
          <w:szCs w:val="21"/>
        </w:rPr>
      </w:pPr>
      <w:r>
        <w:rPr>
          <w:rFonts w:ascii="メイリオ" w:eastAsia="メイリオ" w:hAnsi="メイリオ" w:cs="AppleSystemUIFont"/>
          <w:color w:val="333333"/>
          <w:kern w:val="0"/>
          <w:szCs w:val="21"/>
        </w:rPr>
        <w:t>2021年2月</w:t>
      </w:r>
      <w:r w:rsidR="00CE2FDF">
        <w:rPr>
          <w:rFonts w:ascii="メイリオ" w:eastAsia="メイリオ" w:hAnsi="メイリオ" w:cs="AppleSystemUIFont" w:hint="eastAsia"/>
          <w:color w:val="333333"/>
          <w:kern w:val="0"/>
          <w:szCs w:val="21"/>
        </w:rPr>
        <w:t>3</w:t>
      </w:r>
      <w:r>
        <w:rPr>
          <w:rFonts w:ascii="メイリオ" w:eastAsia="メイリオ" w:hAnsi="メイリオ" w:cs="AppleSystemUIFont"/>
          <w:color w:val="333333"/>
          <w:kern w:val="0"/>
          <w:szCs w:val="21"/>
        </w:rPr>
        <w:t>日</w:t>
      </w:r>
      <w:r w:rsidR="00CE2FDF">
        <w:rPr>
          <w:rFonts w:ascii="メイリオ" w:eastAsia="メイリオ" w:hAnsi="メイリオ" w:cs="AppleSystemUIFont" w:hint="eastAsia"/>
          <w:color w:val="333333"/>
          <w:kern w:val="0"/>
          <w:szCs w:val="21"/>
        </w:rPr>
        <w:t>（Ver1.1）</w:t>
      </w:r>
    </w:p>
    <w:p w14:paraId="7EC6A1EE" w14:textId="77777777" w:rsidR="00487EBE" w:rsidRPr="004E4D68" w:rsidRDefault="00487EBE" w:rsidP="0011628D">
      <w:pPr>
        <w:autoSpaceDE w:val="0"/>
        <w:autoSpaceDN w:val="0"/>
        <w:adjustRightInd w:val="0"/>
        <w:jc w:val="right"/>
        <w:rPr>
          <w:rFonts w:ascii="メイリオ" w:eastAsia="メイリオ" w:hAnsi="メイリオ" w:cs="AppleSystemUIFont"/>
          <w:color w:val="333333"/>
          <w:kern w:val="0"/>
          <w:szCs w:val="21"/>
        </w:rPr>
      </w:pPr>
    </w:p>
    <w:p w14:paraId="13972752" w14:textId="476DF09E" w:rsidR="00D4383B" w:rsidRPr="00421A3A" w:rsidRDefault="00D4383B" w:rsidP="004E4D68">
      <w:pPr>
        <w:autoSpaceDE w:val="0"/>
        <w:autoSpaceDN w:val="0"/>
        <w:adjustRightInd w:val="0"/>
        <w:jc w:val="left"/>
        <w:rPr>
          <w:rFonts w:ascii="メイリオ" w:eastAsia="メイリオ" w:hAnsi="メイリオ" w:cs="AppleSystemUIFont"/>
          <w:b/>
          <w:bCs/>
          <w:color w:val="333333"/>
          <w:kern w:val="0"/>
          <w:sz w:val="28"/>
          <w:szCs w:val="28"/>
          <w:u w:val="single"/>
        </w:rPr>
      </w:pPr>
      <w:r w:rsidRPr="00421A3A">
        <w:rPr>
          <w:rFonts w:ascii="メイリオ" w:eastAsia="メイリオ" w:hAnsi="メイリオ" w:cs="AppleSystemUIFont"/>
          <w:b/>
          <w:bCs/>
          <w:color w:val="333333"/>
          <w:kern w:val="0"/>
          <w:sz w:val="28"/>
          <w:szCs w:val="28"/>
          <w:u w:val="single"/>
        </w:rPr>
        <w:t>BCPとは</w:t>
      </w:r>
      <w:r w:rsidRPr="00421A3A">
        <w:rPr>
          <w:rFonts w:ascii="メイリオ" w:eastAsia="メイリオ" w:hAnsi="メイリオ" w:cs="AppleSystemUIFont" w:hint="eastAsia"/>
          <w:b/>
          <w:bCs/>
          <w:color w:val="333333"/>
          <w:kern w:val="0"/>
          <w:sz w:val="28"/>
          <w:szCs w:val="28"/>
          <w:u w:val="single"/>
        </w:rPr>
        <w:t>…</w:t>
      </w:r>
    </w:p>
    <w:p w14:paraId="36962A71" w14:textId="527858D6" w:rsidR="00D4383B" w:rsidRPr="004E4D68" w:rsidRDefault="00D4383B" w:rsidP="004E4D68">
      <w:pPr>
        <w:autoSpaceDE w:val="0"/>
        <w:autoSpaceDN w:val="0"/>
        <w:adjustRightInd w:val="0"/>
        <w:jc w:val="left"/>
        <w:rPr>
          <w:rFonts w:ascii="メイリオ" w:eastAsia="メイリオ" w:hAnsi="メイリオ" w:cs="AppleSystemUIFont"/>
          <w:color w:val="333333"/>
          <w:kern w:val="0"/>
          <w:sz w:val="22"/>
          <w:szCs w:val="22"/>
        </w:rPr>
      </w:pPr>
      <w:r w:rsidRPr="004E4D68">
        <w:rPr>
          <w:rFonts w:ascii="メイリオ" w:eastAsia="メイリオ" w:hAnsi="メイリオ" w:cs="AppleSystemUIFont"/>
          <w:color w:val="333333"/>
          <w:kern w:val="0"/>
          <w:sz w:val="22"/>
          <w:szCs w:val="22"/>
        </w:rPr>
        <w:t>事業継続計画（</w:t>
      </w:r>
      <w:r w:rsidRPr="00421A3A">
        <w:rPr>
          <w:rFonts w:ascii="メイリオ" w:eastAsia="メイリオ" w:hAnsi="メイリオ" w:cs="AppleSystemUIFont"/>
          <w:b/>
          <w:bCs/>
          <w:color w:val="333333"/>
          <w:kern w:val="0"/>
          <w:sz w:val="22"/>
          <w:szCs w:val="22"/>
        </w:rPr>
        <w:t>B</w:t>
      </w:r>
      <w:r w:rsidRPr="004E4D68">
        <w:rPr>
          <w:rFonts w:ascii="メイリオ" w:eastAsia="メイリオ" w:hAnsi="メイリオ" w:cs="AppleSystemUIFont"/>
          <w:color w:val="333333"/>
          <w:kern w:val="0"/>
          <w:sz w:val="22"/>
          <w:szCs w:val="22"/>
        </w:rPr>
        <w:t xml:space="preserve">usiness </w:t>
      </w:r>
      <w:r w:rsidRPr="00421A3A">
        <w:rPr>
          <w:rFonts w:ascii="メイリオ" w:eastAsia="メイリオ" w:hAnsi="メイリオ" w:cs="AppleSystemUIFont"/>
          <w:b/>
          <w:bCs/>
          <w:color w:val="333333"/>
          <w:kern w:val="0"/>
          <w:sz w:val="22"/>
          <w:szCs w:val="22"/>
        </w:rPr>
        <w:t>C</w:t>
      </w:r>
      <w:r w:rsidRPr="004E4D68">
        <w:rPr>
          <w:rFonts w:ascii="メイリオ" w:eastAsia="メイリオ" w:hAnsi="メイリオ" w:cs="AppleSystemUIFont"/>
          <w:color w:val="333333"/>
          <w:kern w:val="0"/>
          <w:sz w:val="22"/>
          <w:szCs w:val="22"/>
        </w:rPr>
        <w:t xml:space="preserve">ontinuity </w:t>
      </w:r>
      <w:r w:rsidRPr="00421A3A">
        <w:rPr>
          <w:rFonts w:ascii="メイリオ" w:eastAsia="メイリオ" w:hAnsi="メイリオ" w:cs="AppleSystemUIFont"/>
          <w:b/>
          <w:bCs/>
          <w:color w:val="333333"/>
          <w:kern w:val="0"/>
          <w:sz w:val="22"/>
          <w:szCs w:val="22"/>
        </w:rPr>
        <w:t>P</w:t>
      </w:r>
      <w:r w:rsidRPr="004E4D68">
        <w:rPr>
          <w:rFonts w:ascii="メイリオ" w:eastAsia="メイリオ" w:hAnsi="メイリオ" w:cs="AppleSystemUIFont"/>
          <w:color w:val="333333"/>
          <w:kern w:val="0"/>
          <w:sz w:val="22"/>
          <w:szCs w:val="22"/>
        </w:rPr>
        <w:t>lan）の頭文字を取った言葉です</w:t>
      </w:r>
      <w:r w:rsidRPr="004E4D68">
        <w:rPr>
          <w:rFonts w:ascii="メイリオ" w:eastAsia="メイリオ" w:hAnsi="メイリオ" w:cs="AppleSystemUIFont" w:hint="eastAsia"/>
          <w:color w:val="333333"/>
          <w:kern w:val="0"/>
          <w:sz w:val="22"/>
          <w:szCs w:val="22"/>
        </w:rPr>
        <w:t>。災害など組織が危機的状況下に置かれた場合でも、業務が継続できる様に想定して準備しておく計画のことです。</w:t>
      </w:r>
    </w:p>
    <w:p w14:paraId="6E494DA1" w14:textId="77777777" w:rsidR="00D4383B" w:rsidRPr="004E4D68" w:rsidRDefault="00D4383B" w:rsidP="004E4D68">
      <w:pPr>
        <w:autoSpaceDE w:val="0"/>
        <w:autoSpaceDN w:val="0"/>
        <w:adjustRightInd w:val="0"/>
        <w:jc w:val="left"/>
        <w:rPr>
          <w:rFonts w:ascii="メイリオ" w:eastAsia="メイリオ" w:hAnsi="メイリオ" w:cs="AppleSystemUIFont"/>
          <w:color w:val="333333"/>
          <w:kern w:val="0"/>
          <w:sz w:val="22"/>
          <w:szCs w:val="22"/>
        </w:rPr>
      </w:pPr>
    </w:p>
    <w:p w14:paraId="1A05A84E" w14:textId="39E70220" w:rsidR="00C07C3E" w:rsidRPr="00421A3A" w:rsidRDefault="00C07C3E" w:rsidP="004E4D68">
      <w:pPr>
        <w:autoSpaceDE w:val="0"/>
        <w:autoSpaceDN w:val="0"/>
        <w:adjustRightInd w:val="0"/>
        <w:jc w:val="left"/>
        <w:rPr>
          <w:rFonts w:ascii="メイリオ" w:eastAsia="メイリオ" w:hAnsi="メイリオ" w:cs="AppleSystemUIFont"/>
          <w:b/>
          <w:bCs/>
          <w:color w:val="333333"/>
          <w:kern w:val="0"/>
          <w:sz w:val="28"/>
          <w:szCs w:val="28"/>
          <w:u w:val="single"/>
        </w:rPr>
      </w:pPr>
      <w:r w:rsidRPr="00421A3A">
        <w:rPr>
          <w:rFonts w:ascii="メイリオ" w:eastAsia="メイリオ" w:hAnsi="メイリオ" w:cs="AppleSystemUIFont" w:hint="eastAsia"/>
          <w:b/>
          <w:bCs/>
          <w:color w:val="333333"/>
          <w:kern w:val="0"/>
          <w:sz w:val="28"/>
          <w:szCs w:val="28"/>
          <w:u w:val="single"/>
        </w:rPr>
        <w:t>新型コロナウイルス感染症における</w:t>
      </w:r>
      <w:r w:rsidRPr="00421A3A">
        <w:rPr>
          <w:rFonts w:ascii="メイリオ" w:eastAsia="メイリオ" w:hAnsi="メイリオ" w:cs="AppleSystemUIFont"/>
          <w:b/>
          <w:bCs/>
          <w:color w:val="333333"/>
          <w:kern w:val="0"/>
          <w:sz w:val="28"/>
          <w:szCs w:val="28"/>
          <w:u w:val="single"/>
        </w:rPr>
        <w:t>BCP</w:t>
      </w:r>
      <w:r w:rsidRPr="00421A3A">
        <w:rPr>
          <w:rFonts w:ascii="メイリオ" w:eastAsia="メイリオ" w:hAnsi="メイリオ" w:cs="AppleSystemUIFont" w:hint="eastAsia"/>
          <w:b/>
          <w:bCs/>
          <w:color w:val="333333"/>
          <w:kern w:val="0"/>
          <w:sz w:val="28"/>
          <w:szCs w:val="28"/>
          <w:u w:val="single"/>
        </w:rPr>
        <w:t>とは…</w:t>
      </w:r>
    </w:p>
    <w:p w14:paraId="071DC043" w14:textId="6A4F4B87" w:rsidR="00C07C3E" w:rsidRPr="004E4D68" w:rsidRDefault="00C07C3E" w:rsidP="004E4D68">
      <w:pPr>
        <w:autoSpaceDE w:val="0"/>
        <w:autoSpaceDN w:val="0"/>
        <w:adjustRightInd w:val="0"/>
        <w:jc w:val="left"/>
        <w:rPr>
          <w:rFonts w:ascii="メイリオ" w:eastAsia="メイリオ" w:hAnsi="メイリオ" w:cs="AppleSystemUIFont"/>
          <w:color w:val="333333"/>
          <w:kern w:val="0"/>
          <w:sz w:val="22"/>
          <w:szCs w:val="22"/>
        </w:rPr>
      </w:pPr>
      <w:r w:rsidRPr="004E4D68">
        <w:rPr>
          <w:rFonts w:ascii="メイリオ" w:eastAsia="メイリオ" w:hAnsi="メイリオ" w:cs="AppleSystemUIFont" w:hint="eastAsia"/>
          <w:color w:val="333333"/>
          <w:kern w:val="0"/>
          <w:sz w:val="22"/>
          <w:szCs w:val="22"/>
        </w:rPr>
        <w:t>院内・事業所内で新型コロナウイルス感染症が発生した際、その被害を最小限に抑え、医療・介護サービスの提供を可能な限り継続できるようにする計画のことです。</w:t>
      </w:r>
    </w:p>
    <w:p w14:paraId="72FF9DCB" w14:textId="7E720AB7" w:rsidR="00C07C3E" w:rsidRPr="004E4D68" w:rsidRDefault="00C07C3E" w:rsidP="004E4D68">
      <w:pPr>
        <w:autoSpaceDE w:val="0"/>
        <w:autoSpaceDN w:val="0"/>
        <w:adjustRightInd w:val="0"/>
        <w:jc w:val="left"/>
        <w:rPr>
          <w:rFonts w:ascii="メイリオ" w:eastAsia="メイリオ" w:hAnsi="メイリオ" w:cs="AppleSystemUIFont"/>
          <w:color w:val="333333"/>
          <w:kern w:val="0"/>
          <w:sz w:val="22"/>
          <w:szCs w:val="22"/>
        </w:rPr>
      </w:pPr>
      <w:r w:rsidRPr="004E4D68">
        <w:rPr>
          <w:rFonts w:ascii="メイリオ" w:eastAsia="メイリオ" w:hAnsi="メイリオ" w:cs="AppleSystemUIFont" w:hint="eastAsia"/>
          <w:color w:val="333333"/>
          <w:kern w:val="0"/>
          <w:sz w:val="22"/>
          <w:szCs w:val="22"/>
        </w:rPr>
        <w:t>新型コロナウイルス感染症が院内・事業所内で発生した場合、行うべきことは非常に多くあります。また院長や事業所長など、普段指示を出す人が感染のため指示できない可能性もあります。そのような非常事態のために、職員1人1人が平時に行うべきこと・</w:t>
      </w:r>
      <w:r w:rsidR="00F6607D" w:rsidRPr="004E4D68">
        <w:rPr>
          <w:rFonts w:ascii="メイリオ" w:eastAsia="メイリオ" w:hAnsi="メイリオ" w:cs="AppleSystemUIFont" w:hint="eastAsia"/>
          <w:color w:val="333333"/>
          <w:kern w:val="0"/>
          <w:sz w:val="22"/>
          <w:szCs w:val="22"/>
        </w:rPr>
        <w:t>業務の優先順位・</w:t>
      </w:r>
      <w:r w:rsidRPr="004E4D68">
        <w:rPr>
          <w:rFonts w:ascii="メイリオ" w:eastAsia="メイリオ" w:hAnsi="メイリオ" w:cs="AppleSystemUIFont" w:hint="eastAsia"/>
          <w:color w:val="333333"/>
          <w:kern w:val="0"/>
          <w:sz w:val="22"/>
          <w:szCs w:val="22"/>
        </w:rPr>
        <w:t>非常時に行うべきこと</w:t>
      </w:r>
      <w:r w:rsidR="00F6607D" w:rsidRPr="004E4D68">
        <w:rPr>
          <w:rFonts w:ascii="メイリオ" w:eastAsia="メイリオ" w:hAnsi="メイリオ" w:cs="AppleSystemUIFont" w:hint="eastAsia"/>
          <w:color w:val="333333"/>
          <w:kern w:val="0"/>
          <w:sz w:val="22"/>
          <w:szCs w:val="22"/>
        </w:rPr>
        <w:t>など</w:t>
      </w:r>
      <w:r w:rsidRPr="004E4D68">
        <w:rPr>
          <w:rFonts w:ascii="メイリオ" w:eastAsia="メイリオ" w:hAnsi="メイリオ" w:cs="AppleSystemUIFont" w:hint="eastAsia"/>
          <w:color w:val="333333"/>
          <w:kern w:val="0"/>
          <w:sz w:val="22"/>
          <w:szCs w:val="22"/>
        </w:rPr>
        <w:t>を共有・把握するために</w:t>
      </w:r>
      <w:r w:rsidR="00F6607D" w:rsidRPr="004E4D68">
        <w:rPr>
          <w:rFonts w:ascii="メイリオ" w:eastAsia="メイリオ" w:hAnsi="メイリオ" w:cs="AppleSystemUIFont" w:hint="eastAsia"/>
          <w:color w:val="333333"/>
          <w:kern w:val="0"/>
          <w:sz w:val="22"/>
          <w:szCs w:val="22"/>
        </w:rPr>
        <w:t>BCPを作成していただければと思います。</w:t>
      </w:r>
    </w:p>
    <w:p w14:paraId="78121007" w14:textId="7F116809" w:rsidR="00F6607D" w:rsidRPr="004E4D68" w:rsidRDefault="00F6607D" w:rsidP="004E4D68">
      <w:pPr>
        <w:autoSpaceDE w:val="0"/>
        <w:autoSpaceDN w:val="0"/>
        <w:adjustRightInd w:val="0"/>
        <w:jc w:val="left"/>
        <w:rPr>
          <w:rFonts w:ascii="メイリオ" w:eastAsia="メイリオ" w:hAnsi="メイリオ" w:cs="AppleSystemUIFont"/>
          <w:color w:val="333333"/>
          <w:kern w:val="0"/>
          <w:sz w:val="22"/>
          <w:szCs w:val="22"/>
        </w:rPr>
      </w:pPr>
      <w:r w:rsidRPr="004E4D68">
        <w:rPr>
          <w:rFonts w:ascii="メイリオ" w:eastAsia="メイリオ" w:hAnsi="メイリオ" w:cs="AppleSystemUIFont" w:hint="eastAsia"/>
          <w:color w:val="333333"/>
          <w:kern w:val="0"/>
          <w:sz w:val="22"/>
          <w:szCs w:val="22"/>
        </w:rPr>
        <w:t>BCP作成において重要なことは「最初から完璧を目指さない」ことです。まずはたたき台を作成し、その後会議などで修正していくつもりで、「すべての項目を埋めること」を目指しましょう。</w:t>
      </w:r>
      <w:r w:rsidR="004A3EEA" w:rsidRPr="004E4D68">
        <w:rPr>
          <w:rFonts w:ascii="メイリオ" w:eastAsia="メイリオ" w:hAnsi="メイリオ" w:cs="AppleSystemUIFont" w:hint="eastAsia"/>
          <w:color w:val="333333"/>
          <w:kern w:val="0"/>
          <w:sz w:val="22"/>
          <w:szCs w:val="22"/>
        </w:rPr>
        <w:t>B</w:t>
      </w:r>
      <w:r w:rsidR="004A3EEA" w:rsidRPr="004E4D68">
        <w:rPr>
          <w:rFonts w:ascii="メイリオ" w:eastAsia="メイリオ" w:hAnsi="メイリオ" w:cs="AppleSystemUIFont"/>
          <w:color w:val="333333"/>
          <w:kern w:val="0"/>
          <w:sz w:val="22"/>
          <w:szCs w:val="22"/>
        </w:rPr>
        <w:t>CP</w:t>
      </w:r>
      <w:r w:rsidR="004A3EEA" w:rsidRPr="004E4D68">
        <w:rPr>
          <w:rFonts w:ascii="メイリオ" w:eastAsia="メイリオ" w:hAnsi="メイリオ" w:cs="AppleSystemUIFont" w:hint="eastAsia"/>
          <w:color w:val="333333"/>
          <w:kern w:val="0"/>
          <w:sz w:val="22"/>
          <w:szCs w:val="22"/>
        </w:rPr>
        <w:t>はその完成品の質よりむしろ完成させていこうとする取り組みの過程に大きな意義と効果があります。</w:t>
      </w:r>
    </w:p>
    <w:p w14:paraId="6678408D" w14:textId="2E513F1C" w:rsidR="00D4383B" w:rsidRPr="004E4D68" w:rsidRDefault="00D4383B" w:rsidP="004E4D68">
      <w:pPr>
        <w:autoSpaceDE w:val="0"/>
        <w:autoSpaceDN w:val="0"/>
        <w:adjustRightInd w:val="0"/>
        <w:jc w:val="left"/>
        <w:rPr>
          <w:rFonts w:ascii="メイリオ" w:eastAsia="メイリオ" w:hAnsi="メイリオ" w:cs="AppleSystemUIFont"/>
          <w:color w:val="333333"/>
          <w:kern w:val="0"/>
          <w:sz w:val="22"/>
          <w:szCs w:val="22"/>
        </w:rPr>
      </w:pPr>
    </w:p>
    <w:p w14:paraId="4DACD013" w14:textId="59D113FC" w:rsidR="00F6607D" w:rsidRPr="004E4D68" w:rsidRDefault="00D4383B" w:rsidP="004E4D68">
      <w:pPr>
        <w:autoSpaceDE w:val="0"/>
        <w:autoSpaceDN w:val="0"/>
        <w:adjustRightInd w:val="0"/>
        <w:jc w:val="left"/>
        <w:rPr>
          <w:rFonts w:ascii="メイリオ" w:eastAsia="メイリオ" w:hAnsi="メイリオ" w:cs="AppleSystemUIFont"/>
          <w:color w:val="333333"/>
          <w:kern w:val="0"/>
          <w:sz w:val="22"/>
          <w:szCs w:val="22"/>
        </w:rPr>
      </w:pPr>
      <w:r w:rsidRPr="004E4D68">
        <w:rPr>
          <w:rFonts w:ascii="メイリオ" w:eastAsia="メイリオ" w:hAnsi="メイリオ" w:cs="AppleSystemUIFont" w:hint="eastAsia"/>
          <w:color w:val="333333"/>
          <w:kern w:val="0"/>
          <w:sz w:val="22"/>
          <w:szCs w:val="22"/>
        </w:rPr>
        <w:t>以下に新型コロナウイルス感染症におけるBCPに必要な項目を記載します。各医療機関・施設で項目を書き入れるようにしてください。</w:t>
      </w:r>
      <w:r w:rsidR="00F6607D" w:rsidRPr="004E4D68">
        <w:rPr>
          <w:rFonts w:ascii="メイリオ" w:eastAsia="メイリオ" w:hAnsi="メイリオ" w:cs="AppleSystemUIFont" w:hint="eastAsia"/>
          <w:color w:val="333333"/>
          <w:kern w:val="0"/>
          <w:sz w:val="22"/>
          <w:szCs w:val="22"/>
          <w:shd w:val="pct15" w:color="auto" w:fill="FFFFFF"/>
        </w:rPr>
        <w:t xml:space="preserve">　　</w:t>
      </w:r>
      <w:r w:rsidR="00F6607D" w:rsidRPr="004E4D68">
        <w:rPr>
          <w:rFonts w:ascii="メイリオ" w:eastAsia="メイリオ" w:hAnsi="メイリオ" w:cs="AppleSystemUIFont" w:hint="eastAsia"/>
          <w:color w:val="333333"/>
          <w:kern w:val="0"/>
          <w:sz w:val="22"/>
          <w:szCs w:val="22"/>
        </w:rPr>
        <w:t>（網掛け）部分は作成時のアドバイスです。作成後は消していただいて問題ありません。</w:t>
      </w:r>
    </w:p>
    <w:p w14:paraId="214652DC" w14:textId="432F4651" w:rsidR="004E4D68" w:rsidRDefault="004E4D68">
      <w:pPr>
        <w:widowControl/>
        <w:jc w:val="left"/>
        <w:rPr>
          <w:rFonts w:ascii="メイリオ" w:eastAsia="メイリオ" w:hAnsi="メイリオ" w:cs="AppleSystemUIFont"/>
          <w:color w:val="333333"/>
          <w:kern w:val="0"/>
          <w:szCs w:val="21"/>
        </w:rPr>
      </w:pPr>
      <w:r>
        <w:rPr>
          <w:rFonts w:ascii="メイリオ" w:eastAsia="メイリオ" w:hAnsi="メイリオ" w:cs="AppleSystemUIFont"/>
          <w:color w:val="333333"/>
          <w:kern w:val="0"/>
          <w:szCs w:val="21"/>
        </w:rPr>
        <w:br w:type="page"/>
      </w:r>
    </w:p>
    <w:p w14:paraId="247C00F0" w14:textId="172FD978" w:rsidR="0068106B" w:rsidRPr="004E4D68" w:rsidRDefault="0068106B" w:rsidP="004E4D68">
      <w:pPr>
        <w:autoSpaceDE w:val="0"/>
        <w:autoSpaceDN w:val="0"/>
        <w:adjustRightInd w:val="0"/>
        <w:jc w:val="left"/>
        <w:rPr>
          <w:rFonts w:ascii="メイリオ" w:eastAsia="メイリオ" w:hAnsi="メイリオ" w:cs=".Hiragino Kaku Gothic Interfac"/>
          <w:b/>
          <w:bCs/>
          <w:color w:val="333333"/>
          <w:kern w:val="0"/>
          <w:sz w:val="28"/>
          <w:szCs w:val="28"/>
          <w:u w:val="single"/>
        </w:rPr>
      </w:pPr>
      <w:r w:rsidRPr="004E4D68">
        <w:rPr>
          <w:rFonts w:ascii="メイリオ" w:eastAsia="メイリオ" w:hAnsi="メイリオ" w:cs=".Hiragino Kaku Gothic Interfac" w:hint="eastAsia"/>
          <w:b/>
          <w:bCs/>
          <w:color w:val="333333"/>
          <w:kern w:val="0"/>
          <w:sz w:val="28"/>
          <w:szCs w:val="28"/>
          <w:u w:val="single"/>
        </w:rPr>
        <w:lastRenderedPageBreak/>
        <w:t>０）</w:t>
      </w:r>
      <w:r w:rsidR="00F6607D" w:rsidRPr="004E4D68">
        <w:rPr>
          <w:rFonts w:ascii="メイリオ" w:eastAsia="メイリオ" w:hAnsi="メイリオ" w:cs=".Hiragino Kaku Gothic Interfac" w:hint="eastAsia"/>
          <w:b/>
          <w:bCs/>
          <w:color w:val="333333"/>
          <w:kern w:val="0"/>
          <w:sz w:val="28"/>
          <w:szCs w:val="28"/>
          <w:u w:val="single"/>
        </w:rPr>
        <w:t>基本方針</w:t>
      </w:r>
    </w:p>
    <w:p w14:paraId="21B68BB7" w14:textId="44F887FC" w:rsidR="00F6607D" w:rsidRPr="004E4D68" w:rsidRDefault="00F6607D" w:rsidP="004E4D68">
      <w:pPr>
        <w:autoSpaceDE w:val="0"/>
        <w:autoSpaceDN w:val="0"/>
        <w:adjustRightInd w:val="0"/>
        <w:jc w:val="left"/>
        <w:rPr>
          <w:rFonts w:ascii="メイリオ" w:eastAsia="メイリオ" w:hAnsi="メイリオ" w:cs=".Hiragino Kaku Gothic Interfac"/>
          <w:color w:val="333333"/>
          <w:kern w:val="0"/>
          <w:szCs w:val="21"/>
          <w:shd w:val="pct15" w:color="auto" w:fill="FFFFFF"/>
        </w:rPr>
      </w:pPr>
      <w:r w:rsidRPr="004E4D68">
        <w:rPr>
          <w:rFonts w:ascii="メイリオ" w:eastAsia="メイリオ" w:hAnsi="メイリオ" w:cs=".Hiragino Kaku Gothic Interfac" w:hint="eastAsia"/>
          <w:color w:val="333333"/>
          <w:kern w:val="0"/>
          <w:szCs w:val="21"/>
          <w:shd w:val="pct15" w:color="auto" w:fill="FFFFFF"/>
        </w:rPr>
        <w:t>基本方針を作成しましょう。これらは一見、仰々しく、面倒にも見えますが、一旦作成すれば、「悩んだ時にこの基本方針へ立ち返ること」ができます。必ず作成しましょう。</w:t>
      </w:r>
    </w:p>
    <w:p w14:paraId="7BD68A9F" w14:textId="77777777" w:rsidR="00F6607D" w:rsidRPr="004E4D68" w:rsidRDefault="00F6607D" w:rsidP="004E4D68">
      <w:pPr>
        <w:autoSpaceDE w:val="0"/>
        <w:autoSpaceDN w:val="0"/>
        <w:adjustRightInd w:val="0"/>
        <w:jc w:val="left"/>
        <w:rPr>
          <w:rFonts w:ascii="メイリオ" w:eastAsia="メイリオ" w:hAnsi="メイリオ" w:cs=".Hiragino Kaku Gothic Interfac"/>
          <w:color w:val="333333"/>
          <w:kern w:val="0"/>
          <w:sz w:val="22"/>
          <w:szCs w:val="22"/>
        </w:rPr>
      </w:pPr>
      <w:r w:rsidRPr="004E4D68">
        <w:rPr>
          <w:rFonts w:ascii="メイリオ" w:eastAsia="メイリオ" w:hAnsi="メイリオ" w:cs=".Hiragino Kaku Gothic Interfac" w:hint="eastAsia"/>
          <w:color w:val="333333"/>
          <w:kern w:val="0"/>
          <w:sz w:val="22"/>
          <w:szCs w:val="22"/>
        </w:rPr>
        <w:t xml:space="preserve">　</w:t>
      </w:r>
    </w:p>
    <w:p w14:paraId="2135AEB4" w14:textId="314DBA5C" w:rsidR="00F6607D" w:rsidRPr="004E4D68" w:rsidRDefault="00F6607D" w:rsidP="004E4D68">
      <w:pPr>
        <w:autoSpaceDE w:val="0"/>
        <w:autoSpaceDN w:val="0"/>
        <w:adjustRightInd w:val="0"/>
        <w:jc w:val="left"/>
        <w:rPr>
          <w:rFonts w:ascii="メイリオ" w:eastAsia="メイリオ" w:hAnsi="メイリオ" w:cs=".Hiragino Kaku Gothic Interfac"/>
          <w:b/>
          <w:bCs/>
          <w:color w:val="333333"/>
          <w:kern w:val="0"/>
          <w:sz w:val="24"/>
        </w:rPr>
      </w:pPr>
      <w:r w:rsidRPr="004E4D68">
        <w:rPr>
          <w:rFonts w:ascii="メイリオ" w:eastAsia="メイリオ" w:hAnsi="メイリオ" w:cs=".Hiragino Kaku Gothic Interfac" w:hint="eastAsia"/>
          <w:b/>
          <w:bCs/>
          <w:color w:val="333333"/>
          <w:kern w:val="0"/>
          <w:sz w:val="24"/>
        </w:rPr>
        <w:t>①自院・自施設の役割</w:t>
      </w:r>
    </w:p>
    <w:p w14:paraId="387ADDDF" w14:textId="6A4912EC" w:rsidR="00EC1155" w:rsidRPr="004E4D68" w:rsidRDefault="00EC1155" w:rsidP="004E4D68">
      <w:pPr>
        <w:autoSpaceDE w:val="0"/>
        <w:autoSpaceDN w:val="0"/>
        <w:adjustRightInd w:val="0"/>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役割：○○○○○○○○○○○○○○○○</w:t>
      </w:r>
    </w:p>
    <w:p w14:paraId="2F56B204" w14:textId="796BD297" w:rsidR="00F6607D" w:rsidRPr="004E4D68" w:rsidRDefault="00F6607D" w:rsidP="004E4D68">
      <w:pPr>
        <w:autoSpaceDE w:val="0"/>
        <w:autoSpaceDN w:val="0"/>
        <w:adjustRightInd w:val="0"/>
        <w:jc w:val="left"/>
        <w:rPr>
          <w:rFonts w:ascii="メイリオ" w:eastAsia="メイリオ" w:hAnsi="メイリオ" w:cs=".Hiragino Kaku Gothic Interfac"/>
          <w:color w:val="333333"/>
          <w:kern w:val="0"/>
          <w:szCs w:val="21"/>
          <w:shd w:val="pct15" w:color="auto" w:fill="FFFFFF"/>
        </w:rPr>
      </w:pPr>
      <w:r w:rsidRPr="004E4D68">
        <w:rPr>
          <w:rFonts w:ascii="メイリオ" w:eastAsia="メイリオ" w:hAnsi="メイリオ" w:cs=".Hiragino Kaku Gothic Interfac" w:hint="eastAsia"/>
          <w:color w:val="333333"/>
          <w:kern w:val="0"/>
          <w:szCs w:val="21"/>
          <w:shd w:val="pct15" w:color="auto" w:fill="FFFFFF"/>
        </w:rPr>
        <w:t>自院・自施設の役割を考えてみましょう。</w:t>
      </w:r>
      <w:r w:rsidR="004F5AFC" w:rsidRPr="004E4D68">
        <w:rPr>
          <w:rFonts w:ascii="メイリオ" w:eastAsia="メイリオ" w:hAnsi="メイリオ" w:cs=".Hiragino Kaku Gothic Interfac" w:hint="eastAsia"/>
          <w:color w:val="333333"/>
          <w:kern w:val="0"/>
          <w:szCs w:val="21"/>
          <w:shd w:val="pct15" w:color="auto" w:fill="FFFFFF"/>
        </w:rPr>
        <w:t>自分たちは何を大切にしたいのか？を考えます。</w:t>
      </w:r>
    </w:p>
    <w:p w14:paraId="5CD4620D" w14:textId="2DC999B9" w:rsidR="004F5AFC" w:rsidRPr="004E4D68" w:rsidRDefault="004F5AFC" w:rsidP="004E4D68">
      <w:pPr>
        <w:autoSpaceDE w:val="0"/>
        <w:autoSpaceDN w:val="0"/>
        <w:adjustRightInd w:val="0"/>
        <w:jc w:val="left"/>
        <w:rPr>
          <w:rFonts w:ascii="メイリオ" w:eastAsia="メイリオ" w:hAnsi="メイリオ" w:cs=".Hiragino Kaku Gothic Interfac"/>
          <w:color w:val="333333"/>
          <w:kern w:val="0"/>
          <w:szCs w:val="21"/>
          <w:shd w:val="pct15" w:color="auto" w:fill="FFFFFF"/>
        </w:rPr>
      </w:pPr>
      <w:r w:rsidRPr="004E4D68">
        <w:rPr>
          <w:rFonts w:ascii="メイリオ" w:eastAsia="メイリオ" w:hAnsi="メイリオ" w:cs=".Hiragino Kaku Gothic Interfac" w:hint="eastAsia"/>
          <w:color w:val="333333"/>
          <w:kern w:val="0"/>
          <w:szCs w:val="21"/>
          <w:shd w:val="pct15" w:color="auto" w:fill="FFFFFF"/>
        </w:rPr>
        <w:t>自院・自施設の社是やCredo（クレド）などを適用してもいいでしょう。</w:t>
      </w:r>
    </w:p>
    <w:p w14:paraId="6160A72E" w14:textId="1B5C3868" w:rsidR="00F6607D" w:rsidRPr="004E4D68" w:rsidRDefault="00F6607D" w:rsidP="004E4D68">
      <w:pPr>
        <w:autoSpaceDE w:val="0"/>
        <w:autoSpaceDN w:val="0"/>
        <w:adjustRightInd w:val="0"/>
        <w:jc w:val="left"/>
        <w:rPr>
          <w:rFonts w:ascii="メイリオ" w:eastAsia="メイリオ" w:hAnsi="メイリオ" w:cs=".Hiragino Kaku Gothic Interfac"/>
          <w:color w:val="333333"/>
          <w:kern w:val="0"/>
          <w:szCs w:val="21"/>
          <w:shd w:val="pct15" w:color="auto" w:fill="FFFFFF"/>
        </w:rPr>
      </w:pPr>
      <w:r w:rsidRPr="004E4D68">
        <w:rPr>
          <w:rFonts w:ascii="メイリオ" w:eastAsia="メイリオ" w:hAnsi="メイリオ" w:cs=".Hiragino Kaku Gothic Interfac" w:hint="eastAsia"/>
          <w:color w:val="333333"/>
          <w:kern w:val="0"/>
          <w:szCs w:val="21"/>
          <w:shd w:val="pct15" w:color="auto" w:fill="FFFFFF"/>
        </w:rPr>
        <w:t>例</w:t>
      </w:r>
      <w:r w:rsidR="004F5AFC" w:rsidRPr="004E4D68">
        <w:rPr>
          <w:rFonts w:ascii="メイリオ" w:eastAsia="メイリオ" w:hAnsi="メイリオ" w:cs=".Hiragino Kaku Gothic Interfac" w:hint="eastAsia"/>
          <w:color w:val="333333"/>
          <w:kern w:val="0"/>
          <w:szCs w:val="21"/>
          <w:shd w:val="pct15" w:color="auto" w:fill="FFFFFF"/>
        </w:rPr>
        <w:t>1：地域の中でも、通院できない人への医療を提供できる数少ない医療機関である。</w:t>
      </w:r>
    </w:p>
    <w:p w14:paraId="6DCAD897" w14:textId="1C05E6E1" w:rsidR="00F6607D" w:rsidRPr="004E4D68" w:rsidRDefault="004F5AFC" w:rsidP="004E4D68">
      <w:pPr>
        <w:autoSpaceDE w:val="0"/>
        <w:autoSpaceDN w:val="0"/>
        <w:adjustRightInd w:val="0"/>
        <w:jc w:val="left"/>
        <w:rPr>
          <w:rFonts w:ascii="メイリオ" w:eastAsia="メイリオ" w:hAnsi="メイリオ" w:cs=".Hiragino Kaku Gothic Interfac"/>
          <w:color w:val="333333"/>
          <w:kern w:val="0"/>
          <w:szCs w:val="21"/>
          <w:shd w:val="pct15" w:color="auto" w:fill="FFFFFF"/>
        </w:rPr>
      </w:pPr>
      <w:r w:rsidRPr="004E4D68">
        <w:rPr>
          <w:rFonts w:ascii="メイリオ" w:eastAsia="メイリオ" w:hAnsi="メイリオ" w:cs=".Hiragino Kaku Gothic Interfac" w:hint="eastAsia"/>
          <w:color w:val="333333"/>
          <w:kern w:val="0"/>
          <w:szCs w:val="21"/>
          <w:shd w:val="pct15" w:color="auto" w:fill="FFFFFF"/>
        </w:rPr>
        <w:t>例2：入居者の方に「安心できる生活」を提供する</w:t>
      </w:r>
      <w:r w:rsidR="005B0BB6" w:rsidRPr="004E4D68">
        <w:rPr>
          <w:rFonts w:ascii="メイリオ" w:eastAsia="メイリオ" w:hAnsi="メイリオ" w:cs=".Hiragino Kaku Gothic Interfac" w:hint="eastAsia"/>
          <w:color w:val="333333"/>
          <w:kern w:val="0"/>
          <w:szCs w:val="21"/>
          <w:shd w:val="pct15" w:color="auto" w:fill="FFFFFF"/>
        </w:rPr>
        <w:t>施設である</w:t>
      </w:r>
    </w:p>
    <w:p w14:paraId="0F2FA15A" w14:textId="77777777" w:rsidR="004F5AFC" w:rsidRPr="004E4D68" w:rsidRDefault="004F5AFC" w:rsidP="004E4D68">
      <w:pPr>
        <w:autoSpaceDE w:val="0"/>
        <w:autoSpaceDN w:val="0"/>
        <w:adjustRightInd w:val="0"/>
        <w:jc w:val="left"/>
        <w:rPr>
          <w:rFonts w:ascii="メイリオ" w:eastAsia="メイリオ" w:hAnsi="メイリオ" w:cs=".Hiragino Kaku Gothic Interfac"/>
          <w:color w:val="333333"/>
          <w:kern w:val="0"/>
          <w:szCs w:val="21"/>
          <w:shd w:val="pct15" w:color="auto" w:fill="FFFFFF"/>
        </w:rPr>
      </w:pPr>
    </w:p>
    <w:p w14:paraId="3294F583" w14:textId="051E6955" w:rsidR="00EC1155" w:rsidRPr="004E4D68" w:rsidRDefault="00F6607D" w:rsidP="004E4D68">
      <w:pPr>
        <w:autoSpaceDE w:val="0"/>
        <w:autoSpaceDN w:val="0"/>
        <w:adjustRightInd w:val="0"/>
        <w:jc w:val="left"/>
        <w:rPr>
          <w:rFonts w:ascii="メイリオ" w:eastAsia="メイリオ" w:hAnsi="メイリオ" w:cs=".Hiragino Kaku Gothic Interfac"/>
          <w:b/>
          <w:bCs/>
          <w:color w:val="333333"/>
          <w:kern w:val="0"/>
          <w:sz w:val="24"/>
        </w:rPr>
      </w:pPr>
      <w:r w:rsidRPr="004E4D68">
        <w:rPr>
          <w:rFonts w:ascii="メイリオ" w:eastAsia="メイリオ" w:hAnsi="メイリオ" w:cs=".Hiragino Kaku Gothic Interfac" w:hint="eastAsia"/>
          <w:b/>
          <w:bCs/>
          <w:color w:val="333333"/>
          <w:kern w:val="0"/>
          <w:sz w:val="24"/>
        </w:rPr>
        <w:t>②</w:t>
      </w:r>
      <w:r w:rsidR="004F5AFC" w:rsidRPr="004E4D68">
        <w:rPr>
          <w:rFonts w:ascii="メイリオ" w:eastAsia="メイリオ" w:hAnsi="メイリオ" w:cs=".Hiragino Kaku Gothic Interfac" w:hint="eastAsia"/>
          <w:b/>
          <w:bCs/>
          <w:color w:val="333333"/>
          <w:kern w:val="0"/>
          <w:sz w:val="24"/>
        </w:rPr>
        <w:t>各発生段階における基本的な対応方針</w:t>
      </w:r>
    </w:p>
    <w:p w14:paraId="5650BACD" w14:textId="58C2705B" w:rsidR="00EC1155" w:rsidRPr="004E4D68" w:rsidRDefault="00EC1155" w:rsidP="004E4D68">
      <w:pPr>
        <w:autoSpaceDE w:val="0"/>
        <w:autoSpaceDN w:val="0"/>
        <w:adjustRightInd w:val="0"/>
        <w:jc w:val="left"/>
        <w:rPr>
          <w:rFonts w:ascii="メイリオ" w:eastAsia="メイリオ" w:hAnsi="メイリオ" w:cs="AppleSystemUIFont"/>
          <w:color w:val="333333"/>
          <w:kern w:val="0"/>
          <w:szCs w:val="21"/>
          <w:shd w:val="pct15" w:color="auto" w:fill="FFFFFF"/>
        </w:rPr>
      </w:pPr>
      <w:r w:rsidRPr="004E4D68">
        <w:rPr>
          <w:rFonts w:ascii="メイリオ" w:eastAsia="メイリオ" w:hAnsi="メイリオ" w:cs="AppleSystemUIFont" w:hint="eastAsia"/>
          <w:color w:val="333333"/>
          <w:kern w:val="0"/>
          <w:szCs w:val="21"/>
          <w:shd w:val="pct15" w:color="auto" w:fill="FFFFFF"/>
        </w:rPr>
        <w:t>今回のBCPマニュアルでは5つのフェ</w:t>
      </w:r>
      <w:r w:rsidR="00F0656C" w:rsidRPr="004E4D68">
        <w:rPr>
          <w:rFonts w:ascii="メイリオ" w:eastAsia="メイリオ" w:hAnsi="メイリオ" w:cs="AppleSystemUIFont" w:hint="eastAsia"/>
          <w:color w:val="333333"/>
          <w:kern w:val="0"/>
          <w:szCs w:val="21"/>
          <w:shd w:val="pct15" w:color="auto" w:fill="FFFFFF"/>
        </w:rPr>
        <w:t>ー</w:t>
      </w:r>
      <w:r w:rsidRPr="004E4D68">
        <w:rPr>
          <w:rFonts w:ascii="メイリオ" w:eastAsia="メイリオ" w:hAnsi="メイリオ" w:cs="AppleSystemUIFont" w:hint="eastAsia"/>
          <w:color w:val="333333"/>
          <w:kern w:val="0"/>
          <w:szCs w:val="21"/>
          <w:shd w:val="pct15" w:color="auto" w:fill="FFFFFF"/>
        </w:rPr>
        <w:t>ズに分けています。①で決めた自施設の役割をもとに、どのフェ</w:t>
      </w:r>
      <w:r w:rsidR="00F0656C" w:rsidRPr="004E4D68">
        <w:rPr>
          <w:rFonts w:ascii="メイリオ" w:eastAsia="メイリオ" w:hAnsi="メイリオ" w:cs="AppleSystemUIFont" w:hint="eastAsia"/>
          <w:color w:val="333333"/>
          <w:kern w:val="0"/>
          <w:szCs w:val="21"/>
          <w:shd w:val="pct15" w:color="auto" w:fill="FFFFFF"/>
        </w:rPr>
        <w:t>ー</w:t>
      </w:r>
      <w:r w:rsidRPr="004E4D68">
        <w:rPr>
          <w:rFonts w:ascii="メイリオ" w:eastAsia="メイリオ" w:hAnsi="メイリオ" w:cs="AppleSystemUIFont" w:hint="eastAsia"/>
          <w:color w:val="333333"/>
          <w:kern w:val="0"/>
          <w:szCs w:val="21"/>
          <w:shd w:val="pct15" w:color="auto" w:fill="FFFFFF"/>
        </w:rPr>
        <w:t>ズでどういう方針を取るべきか、考えてみましょう。ここの作成が難しければ、一旦飛ばして後で作成しても良いです。</w:t>
      </w:r>
    </w:p>
    <w:p w14:paraId="0DBBE9E8" w14:textId="2685CF36" w:rsidR="00EC1155" w:rsidRPr="004E4D68" w:rsidRDefault="00EC1155" w:rsidP="004E4D68">
      <w:pPr>
        <w:autoSpaceDE w:val="0"/>
        <w:autoSpaceDN w:val="0"/>
        <w:adjustRightInd w:val="0"/>
        <w:jc w:val="left"/>
        <w:rPr>
          <w:rFonts w:ascii="メイリオ" w:eastAsia="メイリオ" w:hAnsi="メイリオ" w:cs="AppleSystemUIFont"/>
          <w:color w:val="333333"/>
          <w:kern w:val="0"/>
          <w:szCs w:val="21"/>
          <w:shd w:val="pct15" w:color="auto" w:fill="FFFFFF"/>
        </w:rPr>
      </w:pPr>
      <w:r w:rsidRPr="004E4D68">
        <w:rPr>
          <w:rFonts w:ascii="メイリオ" w:eastAsia="メイリオ" w:hAnsi="メイリオ" w:cs="AppleSystemUIFont" w:hint="eastAsia"/>
          <w:color w:val="333333"/>
          <w:kern w:val="0"/>
          <w:szCs w:val="21"/>
          <w:shd w:val="pct15" w:color="auto" w:fill="FFFFFF"/>
        </w:rPr>
        <w:t>（例）</w:t>
      </w:r>
    </w:p>
    <w:p w14:paraId="66A06CB3" w14:textId="77777777" w:rsidR="005977E9" w:rsidRPr="004E4D68" w:rsidRDefault="005977E9" w:rsidP="004E4D68">
      <w:pPr>
        <w:autoSpaceDE w:val="0"/>
        <w:autoSpaceDN w:val="0"/>
        <w:adjustRightInd w:val="0"/>
        <w:jc w:val="left"/>
        <w:rPr>
          <w:rFonts w:ascii="メイリオ" w:eastAsia="メイリオ" w:hAnsi="メイリオ" w:cs="AppleSystemUIFont"/>
          <w:color w:val="333333"/>
          <w:kern w:val="0"/>
          <w:szCs w:val="21"/>
          <w:shd w:val="pct15" w:color="auto" w:fill="FFFFFF"/>
        </w:rPr>
      </w:pPr>
      <w:r w:rsidRPr="004E4D68">
        <w:rPr>
          <w:rFonts w:ascii="メイリオ" w:eastAsia="メイリオ" w:hAnsi="メイリオ" w:cs="AppleSystemUIFont" w:hint="eastAsia"/>
          <w:b/>
          <w:bCs/>
          <w:color w:val="333333"/>
          <w:kern w:val="0"/>
          <w:szCs w:val="21"/>
          <w:shd w:val="pct15" w:color="auto" w:fill="FFFFFF"/>
        </w:rPr>
        <w:t xml:space="preserve">　　フェーズ０</w:t>
      </w:r>
      <w:r w:rsidRPr="004E4D68">
        <w:rPr>
          <w:rFonts w:ascii="メイリオ" w:eastAsia="メイリオ" w:hAnsi="メイリオ" w:cs="AppleSystemUIFont"/>
          <w:color w:val="333333"/>
          <w:kern w:val="0"/>
          <w:szCs w:val="21"/>
          <w:shd w:val="pct15" w:color="auto" w:fill="FFFFFF"/>
        </w:rPr>
        <w:tab/>
      </w:r>
      <w:r w:rsidRPr="004E4D68">
        <w:rPr>
          <w:rFonts w:ascii="メイリオ" w:eastAsia="メイリオ" w:hAnsi="メイリオ" w:cs="AppleSystemUIFont" w:hint="eastAsia"/>
          <w:color w:val="333333"/>
          <w:kern w:val="0"/>
          <w:szCs w:val="21"/>
          <w:shd w:val="pct15" w:color="auto" w:fill="FFFFFF"/>
        </w:rPr>
        <w:t>地域発生早期（地域感染期ステージ２）で施設内に「感染の恐れがある職員、利用者」がいない場合</w:t>
      </w:r>
    </w:p>
    <w:p w14:paraId="78CCA4E5" w14:textId="05DB3C05" w:rsidR="005977E9" w:rsidRPr="004E4D68" w:rsidRDefault="005977E9" w:rsidP="004E4D68">
      <w:pPr>
        <w:autoSpaceDE w:val="0"/>
        <w:autoSpaceDN w:val="0"/>
        <w:adjustRightInd w:val="0"/>
        <w:jc w:val="left"/>
        <w:rPr>
          <w:rFonts w:ascii="メイリオ" w:eastAsia="メイリオ" w:hAnsi="メイリオ" w:cs="AppleSystemUIFont"/>
          <w:color w:val="333333"/>
          <w:kern w:val="0"/>
          <w:szCs w:val="21"/>
          <w:shd w:val="pct15" w:color="auto" w:fill="FFFFFF"/>
        </w:rPr>
      </w:pPr>
      <w:r w:rsidRPr="004E4D68">
        <w:rPr>
          <w:rFonts w:ascii="メイリオ" w:eastAsia="メイリオ" w:hAnsi="メイリオ" w:cs="AppleSystemUIFont" w:hint="eastAsia"/>
          <w:color w:val="333333"/>
          <w:kern w:val="0"/>
          <w:szCs w:val="21"/>
          <w:shd w:val="pct15" w:color="auto" w:fill="FFFFFF"/>
        </w:rPr>
        <w:t xml:space="preserve">　　対応基本方針：感染を施設内に持ち込まず、可能な限り療養者に取って通常通りのサービスを提供していく</w:t>
      </w:r>
    </w:p>
    <w:p w14:paraId="5DDEF0A2" w14:textId="77777777" w:rsidR="005977E9" w:rsidRPr="004E4D68" w:rsidRDefault="005977E9" w:rsidP="004E4D68">
      <w:pPr>
        <w:autoSpaceDE w:val="0"/>
        <w:autoSpaceDN w:val="0"/>
        <w:adjustRightInd w:val="0"/>
        <w:jc w:val="left"/>
        <w:rPr>
          <w:rFonts w:ascii="メイリオ" w:eastAsia="メイリオ" w:hAnsi="メイリオ" w:cs="AppleSystemUIFont"/>
          <w:color w:val="333333"/>
          <w:kern w:val="0"/>
          <w:szCs w:val="21"/>
          <w:shd w:val="pct15" w:color="auto" w:fill="FFFFFF"/>
        </w:rPr>
      </w:pPr>
      <w:r w:rsidRPr="004E4D68">
        <w:rPr>
          <w:rFonts w:ascii="メイリオ" w:eastAsia="メイリオ" w:hAnsi="メイリオ" w:cs="AppleSystemUIFont" w:hint="eastAsia"/>
          <w:b/>
          <w:bCs/>
          <w:color w:val="333333"/>
          <w:kern w:val="0"/>
          <w:szCs w:val="21"/>
          <w:shd w:val="pct15" w:color="auto" w:fill="FFFFFF"/>
        </w:rPr>
        <w:t xml:space="preserve">　　フェーズ１</w:t>
      </w:r>
      <w:r w:rsidRPr="004E4D68">
        <w:rPr>
          <w:rFonts w:ascii="メイリオ" w:eastAsia="メイリオ" w:hAnsi="メイリオ" w:cs="AppleSystemUIFont"/>
          <w:color w:val="333333"/>
          <w:kern w:val="0"/>
          <w:szCs w:val="21"/>
          <w:shd w:val="pct15" w:color="auto" w:fill="FFFFFF"/>
        </w:rPr>
        <w:tab/>
      </w:r>
      <w:r w:rsidRPr="004E4D68">
        <w:rPr>
          <w:rFonts w:ascii="メイリオ" w:eastAsia="メイリオ" w:hAnsi="メイリオ" w:cs="AppleSystemUIFont" w:hint="eastAsia"/>
          <w:color w:val="333333"/>
          <w:kern w:val="0"/>
          <w:szCs w:val="21"/>
          <w:shd w:val="pct15" w:color="auto" w:fill="FFFFFF"/>
        </w:rPr>
        <w:t xml:space="preserve">「感染の恐れがある職員、利用者」が発生した場合　</w:t>
      </w:r>
      <w:r w:rsidRPr="004E4D68">
        <w:rPr>
          <w:rFonts w:ascii="メイリオ" w:eastAsia="メイリオ" w:hAnsi="メイリオ" w:cs="AppleSystemUIFont"/>
          <w:color w:val="333333"/>
          <w:kern w:val="0"/>
          <w:szCs w:val="21"/>
          <w:shd w:val="pct15" w:color="auto" w:fill="FFFFFF"/>
        </w:rPr>
        <w:t xml:space="preserve">(BCP Warning) </w:t>
      </w:r>
    </w:p>
    <w:p w14:paraId="55D225A5" w14:textId="469A333B" w:rsidR="005977E9" w:rsidRPr="004E4D68" w:rsidRDefault="005977E9" w:rsidP="004E4D68">
      <w:pPr>
        <w:autoSpaceDE w:val="0"/>
        <w:autoSpaceDN w:val="0"/>
        <w:adjustRightInd w:val="0"/>
        <w:jc w:val="left"/>
        <w:rPr>
          <w:rFonts w:ascii="メイリオ" w:eastAsia="メイリオ" w:hAnsi="メイリオ" w:cs="AppleSystemUIFont"/>
          <w:color w:val="333333"/>
          <w:kern w:val="0"/>
          <w:szCs w:val="21"/>
          <w:shd w:val="pct15" w:color="auto" w:fill="FFFFFF"/>
        </w:rPr>
      </w:pPr>
      <w:r w:rsidRPr="004E4D68">
        <w:rPr>
          <w:rFonts w:ascii="メイリオ" w:eastAsia="メイリオ" w:hAnsi="メイリオ" w:cs="AppleSystemUIFont" w:hint="eastAsia"/>
          <w:color w:val="333333"/>
          <w:kern w:val="0"/>
          <w:szCs w:val="21"/>
          <w:shd w:val="pct15" w:color="auto" w:fill="FFFFFF"/>
        </w:rPr>
        <w:t xml:space="preserve">　　対応基本方針：感染の恐れのある職員・利用者を早期発見できるようにつとめ、院内・事業所内感染を起こさせない</w:t>
      </w:r>
    </w:p>
    <w:p w14:paraId="79FB06E0" w14:textId="30849A3C" w:rsidR="005977E9" w:rsidRPr="004E4D68" w:rsidRDefault="005977E9" w:rsidP="004E4D68">
      <w:pPr>
        <w:autoSpaceDE w:val="0"/>
        <w:autoSpaceDN w:val="0"/>
        <w:adjustRightInd w:val="0"/>
        <w:jc w:val="left"/>
        <w:rPr>
          <w:rFonts w:ascii="メイリオ" w:eastAsia="メイリオ" w:hAnsi="メイリオ" w:cs="AppleSystemUIFont"/>
          <w:color w:val="333333"/>
          <w:kern w:val="0"/>
          <w:szCs w:val="21"/>
          <w:shd w:val="pct15" w:color="auto" w:fill="FFFFFF"/>
        </w:rPr>
      </w:pPr>
      <w:r w:rsidRPr="004E4D68">
        <w:rPr>
          <w:rFonts w:ascii="メイリオ" w:eastAsia="メイリオ" w:hAnsi="メイリオ" w:cs="AppleSystemUIFont" w:hint="eastAsia"/>
          <w:color w:val="333333"/>
          <w:kern w:val="0"/>
          <w:szCs w:val="21"/>
          <w:shd w:val="pct15" w:color="auto" w:fill="FFFFFF"/>
        </w:rPr>
        <w:t xml:space="preserve">　　</w:t>
      </w:r>
      <w:r w:rsidRPr="004E4D68">
        <w:rPr>
          <w:rFonts w:ascii="メイリオ" w:eastAsia="メイリオ" w:hAnsi="メイリオ" w:cs="AppleSystemUIFont" w:hint="eastAsia"/>
          <w:b/>
          <w:bCs/>
          <w:color w:val="333333"/>
          <w:kern w:val="0"/>
          <w:szCs w:val="21"/>
          <w:shd w:val="pct15" w:color="auto" w:fill="FFFFFF"/>
        </w:rPr>
        <w:t>フェーズ２</w:t>
      </w:r>
      <w:r w:rsidRPr="004E4D68">
        <w:rPr>
          <w:rFonts w:ascii="メイリオ" w:eastAsia="メイリオ" w:hAnsi="メイリオ" w:cs="AppleSystemUIFont"/>
          <w:color w:val="333333"/>
          <w:kern w:val="0"/>
          <w:szCs w:val="21"/>
          <w:shd w:val="pct15" w:color="auto" w:fill="FFFFFF"/>
        </w:rPr>
        <w:tab/>
      </w:r>
      <w:r w:rsidRPr="004E4D68">
        <w:rPr>
          <w:rFonts w:ascii="メイリオ" w:eastAsia="メイリオ" w:hAnsi="メイリオ" w:cs="AppleSystemUIFont" w:hint="eastAsia"/>
          <w:color w:val="333333"/>
          <w:kern w:val="0"/>
          <w:szCs w:val="21"/>
          <w:shd w:val="pct15" w:color="auto" w:fill="FFFFFF"/>
        </w:rPr>
        <w:t xml:space="preserve">「感染が疑われる職員、利用者」が発生した場合　</w:t>
      </w:r>
      <w:r w:rsidRPr="004E4D68">
        <w:rPr>
          <w:rFonts w:ascii="メイリオ" w:eastAsia="メイリオ" w:hAnsi="メイリオ" w:cs="AppleSystemUIFont"/>
          <w:color w:val="333333"/>
          <w:kern w:val="0"/>
          <w:szCs w:val="21"/>
          <w:shd w:val="pct15" w:color="auto" w:fill="FFFFFF"/>
        </w:rPr>
        <w:t xml:space="preserve">(BCP Preparation) </w:t>
      </w:r>
    </w:p>
    <w:p w14:paraId="775E8AFE" w14:textId="1E4CDD87" w:rsidR="005977E9" w:rsidRPr="004E4D68" w:rsidRDefault="005977E9" w:rsidP="004E4D68">
      <w:pPr>
        <w:autoSpaceDE w:val="0"/>
        <w:autoSpaceDN w:val="0"/>
        <w:adjustRightInd w:val="0"/>
        <w:jc w:val="left"/>
        <w:rPr>
          <w:rFonts w:ascii="メイリオ" w:eastAsia="メイリオ" w:hAnsi="メイリオ" w:cs="AppleSystemUIFont"/>
          <w:color w:val="333333"/>
          <w:kern w:val="0"/>
          <w:szCs w:val="21"/>
          <w:shd w:val="pct15" w:color="auto" w:fill="FFFFFF"/>
        </w:rPr>
      </w:pPr>
      <w:r w:rsidRPr="004E4D68">
        <w:rPr>
          <w:rFonts w:ascii="メイリオ" w:eastAsia="メイリオ" w:hAnsi="メイリオ" w:cs="AppleSystemUIFont" w:hint="eastAsia"/>
          <w:color w:val="333333"/>
          <w:kern w:val="0"/>
          <w:szCs w:val="21"/>
          <w:shd w:val="pct15" w:color="auto" w:fill="FFFFFF"/>
        </w:rPr>
        <w:t xml:space="preserve">　　対応基本方針：全職員が有事であると認識し、早期発見・早期隔離につなげ、院内・事業所内感染を最小限に食い止める。</w:t>
      </w:r>
    </w:p>
    <w:p w14:paraId="010718EE" w14:textId="2A52433C" w:rsidR="005977E9" w:rsidRPr="004E4D68" w:rsidRDefault="005977E9" w:rsidP="004E4D68">
      <w:pPr>
        <w:autoSpaceDE w:val="0"/>
        <w:autoSpaceDN w:val="0"/>
        <w:adjustRightInd w:val="0"/>
        <w:jc w:val="left"/>
        <w:rPr>
          <w:rFonts w:ascii="メイリオ" w:eastAsia="メイリオ" w:hAnsi="メイリオ" w:cs="AppleSystemUIFont"/>
          <w:color w:val="333333"/>
          <w:kern w:val="0"/>
          <w:szCs w:val="21"/>
          <w:shd w:val="pct15" w:color="auto" w:fill="FFFFFF"/>
        </w:rPr>
      </w:pPr>
      <w:r w:rsidRPr="004E4D68">
        <w:rPr>
          <w:rFonts w:ascii="メイリオ" w:eastAsia="メイリオ" w:hAnsi="メイリオ" w:cs="AppleSystemUIFont" w:hint="eastAsia"/>
          <w:color w:val="333333"/>
          <w:kern w:val="0"/>
          <w:szCs w:val="21"/>
          <w:shd w:val="pct15" w:color="auto" w:fill="FFFFFF"/>
        </w:rPr>
        <w:t xml:space="preserve">　　</w:t>
      </w:r>
      <w:r w:rsidRPr="004E4D68">
        <w:rPr>
          <w:rFonts w:ascii="メイリオ" w:eastAsia="メイリオ" w:hAnsi="メイリオ" w:cs="AppleSystemUIFont" w:hint="eastAsia"/>
          <w:b/>
          <w:bCs/>
          <w:color w:val="333333"/>
          <w:kern w:val="0"/>
          <w:szCs w:val="21"/>
          <w:shd w:val="pct15" w:color="auto" w:fill="FFFFFF"/>
        </w:rPr>
        <w:t>フェーズ３</w:t>
      </w:r>
      <w:r w:rsidRPr="004E4D68">
        <w:rPr>
          <w:rFonts w:ascii="メイリオ" w:eastAsia="メイリオ" w:hAnsi="メイリオ" w:cs="AppleSystemUIFont"/>
          <w:color w:val="333333"/>
          <w:kern w:val="0"/>
          <w:szCs w:val="21"/>
          <w:shd w:val="pct15" w:color="auto" w:fill="FFFFFF"/>
        </w:rPr>
        <w:tab/>
      </w:r>
      <w:r w:rsidRPr="004E4D68">
        <w:rPr>
          <w:rFonts w:ascii="メイリオ" w:eastAsia="メイリオ" w:hAnsi="メイリオ" w:cs="AppleSystemUIFont" w:hint="eastAsia"/>
          <w:color w:val="333333"/>
          <w:kern w:val="0"/>
          <w:szCs w:val="21"/>
          <w:shd w:val="pct15" w:color="auto" w:fill="FFFFFF"/>
        </w:rPr>
        <w:t>「感染者</w:t>
      </w:r>
      <w:r w:rsidRPr="004E4D68">
        <w:rPr>
          <w:rFonts w:ascii="メイリオ" w:eastAsia="メイリオ" w:hAnsi="メイリオ" w:cs="AppleSystemUIFont"/>
          <w:color w:val="333333"/>
          <w:kern w:val="0"/>
          <w:szCs w:val="21"/>
          <w:shd w:val="pct15" w:color="auto" w:fill="FFFFFF"/>
        </w:rPr>
        <w:t>(</w:t>
      </w:r>
      <w:r w:rsidRPr="004E4D68">
        <w:rPr>
          <w:rFonts w:ascii="メイリオ" w:eastAsia="メイリオ" w:hAnsi="メイリオ" w:cs="AppleSystemUIFont" w:hint="eastAsia"/>
          <w:color w:val="333333"/>
          <w:kern w:val="0"/>
          <w:szCs w:val="21"/>
          <w:shd w:val="pct15" w:color="auto" w:fill="FFFFFF"/>
        </w:rPr>
        <w:t>陽性</w:t>
      </w:r>
      <w:r w:rsidRPr="004E4D68">
        <w:rPr>
          <w:rFonts w:ascii="メイリオ" w:eastAsia="メイリオ" w:hAnsi="メイリオ" w:cs="AppleSystemUIFont"/>
          <w:color w:val="333333"/>
          <w:kern w:val="0"/>
          <w:szCs w:val="21"/>
          <w:shd w:val="pct15" w:color="auto" w:fill="FFFFFF"/>
        </w:rPr>
        <w:t>)</w:t>
      </w:r>
      <w:r w:rsidRPr="004E4D68">
        <w:rPr>
          <w:rFonts w:ascii="メイリオ" w:eastAsia="メイリオ" w:hAnsi="メイリオ" w:cs="AppleSystemUIFont" w:hint="eastAsia"/>
          <w:color w:val="333333"/>
          <w:kern w:val="0"/>
          <w:szCs w:val="21"/>
          <w:shd w:val="pct15" w:color="auto" w:fill="FFFFFF"/>
        </w:rPr>
        <w:t xml:space="preserve">の職員、利用者」が1人発生した場合　</w:t>
      </w:r>
      <w:r w:rsidRPr="004E4D68">
        <w:rPr>
          <w:rFonts w:ascii="メイリオ" w:eastAsia="メイリオ" w:hAnsi="メイリオ" w:cs="AppleSystemUIFont"/>
          <w:color w:val="333333"/>
          <w:kern w:val="0"/>
          <w:szCs w:val="21"/>
          <w:shd w:val="pct15" w:color="auto" w:fill="FFFFFF"/>
        </w:rPr>
        <w:t xml:space="preserve">(BCP Practice) </w:t>
      </w:r>
    </w:p>
    <w:p w14:paraId="1BFFF3B1" w14:textId="0FF0A73F" w:rsidR="005977E9" w:rsidRPr="004E4D68" w:rsidRDefault="005977E9" w:rsidP="004E4D68">
      <w:pPr>
        <w:autoSpaceDE w:val="0"/>
        <w:autoSpaceDN w:val="0"/>
        <w:adjustRightInd w:val="0"/>
        <w:jc w:val="left"/>
        <w:rPr>
          <w:rFonts w:ascii="メイリオ" w:eastAsia="メイリオ" w:hAnsi="メイリオ" w:cs="AppleSystemUIFont"/>
          <w:color w:val="333333"/>
          <w:kern w:val="0"/>
          <w:szCs w:val="21"/>
          <w:shd w:val="pct15" w:color="auto" w:fill="FFFFFF"/>
        </w:rPr>
      </w:pPr>
      <w:r w:rsidRPr="004E4D68">
        <w:rPr>
          <w:rFonts w:ascii="メイリオ" w:eastAsia="メイリオ" w:hAnsi="メイリオ" w:cs="AppleSystemUIFont" w:hint="eastAsia"/>
          <w:color w:val="333333"/>
          <w:kern w:val="0"/>
          <w:szCs w:val="21"/>
          <w:shd w:val="pct15" w:color="auto" w:fill="FFFFFF"/>
        </w:rPr>
        <w:t xml:space="preserve">　　対応基本方針：実際の感染者はさらに多い可能性を考え、積極的な検査による早期発見・早期隔離を行うことで事業所内感染伝播を最小限に食い止める</w:t>
      </w:r>
    </w:p>
    <w:p w14:paraId="4534921F" w14:textId="72713A02" w:rsidR="005977E9" w:rsidRPr="004E4D68" w:rsidRDefault="005977E9" w:rsidP="004E4D68">
      <w:pPr>
        <w:autoSpaceDE w:val="0"/>
        <w:autoSpaceDN w:val="0"/>
        <w:adjustRightInd w:val="0"/>
        <w:jc w:val="left"/>
        <w:rPr>
          <w:rFonts w:ascii="メイリオ" w:eastAsia="メイリオ" w:hAnsi="メイリオ" w:cs="AppleSystemUIFont"/>
          <w:color w:val="333333"/>
          <w:kern w:val="0"/>
          <w:szCs w:val="21"/>
          <w:shd w:val="pct15" w:color="auto" w:fill="FFFFFF"/>
        </w:rPr>
      </w:pPr>
      <w:r w:rsidRPr="004E4D68">
        <w:rPr>
          <w:rFonts w:ascii="メイリオ" w:eastAsia="メイリオ" w:hAnsi="メイリオ" w:cs="AppleSystemUIFont" w:hint="eastAsia"/>
          <w:color w:val="333333"/>
          <w:kern w:val="0"/>
          <w:szCs w:val="21"/>
          <w:shd w:val="pct15" w:color="auto" w:fill="FFFFFF"/>
        </w:rPr>
        <w:t xml:space="preserve">　　</w:t>
      </w:r>
      <w:r w:rsidRPr="004E4D68">
        <w:rPr>
          <w:rFonts w:ascii="メイリオ" w:eastAsia="メイリオ" w:hAnsi="メイリオ" w:cs="AppleSystemUIFont" w:hint="eastAsia"/>
          <w:b/>
          <w:bCs/>
          <w:color w:val="333333"/>
          <w:kern w:val="0"/>
          <w:szCs w:val="21"/>
          <w:shd w:val="pct15" w:color="auto" w:fill="FFFFFF"/>
        </w:rPr>
        <w:t>フェーズ４</w:t>
      </w:r>
      <w:r w:rsidRPr="004E4D68">
        <w:rPr>
          <w:rFonts w:ascii="メイリオ" w:eastAsia="メイリオ" w:hAnsi="メイリオ" w:cs="AppleSystemUIFont"/>
          <w:color w:val="333333"/>
          <w:kern w:val="0"/>
          <w:szCs w:val="21"/>
          <w:shd w:val="pct15" w:color="auto" w:fill="FFFFFF"/>
        </w:rPr>
        <w:tab/>
      </w:r>
      <w:r w:rsidRPr="004E4D68">
        <w:rPr>
          <w:rFonts w:ascii="メイリオ" w:eastAsia="メイリオ" w:hAnsi="メイリオ" w:cs="AppleSystemUIFont" w:hint="eastAsia"/>
          <w:color w:val="333333"/>
          <w:kern w:val="0"/>
          <w:szCs w:val="21"/>
          <w:shd w:val="pct15" w:color="auto" w:fill="FFFFFF"/>
        </w:rPr>
        <w:t>「感染が疑われる職員、利用者」もしくは「感染者</w:t>
      </w:r>
      <w:r w:rsidRPr="004E4D68">
        <w:rPr>
          <w:rFonts w:ascii="メイリオ" w:eastAsia="メイリオ" w:hAnsi="メイリオ" w:cs="AppleSystemUIFont"/>
          <w:color w:val="333333"/>
          <w:kern w:val="0"/>
          <w:szCs w:val="21"/>
          <w:shd w:val="pct15" w:color="auto" w:fill="FFFFFF"/>
        </w:rPr>
        <w:t>(</w:t>
      </w:r>
      <w:r w:rsidRPr="004E4D68">
        <w:rPr>
          <w:rFonts w:ascii="メイリオ" w:eastAsia="メイリオ" w:hAnsi="メイリオ" w:cs="AppleSystemUIFont" w:hint="eastAsia"/>
          <w:color w:val="333333"/>
          <w:kern w:val="0"/>
          <w:szCs w:val="21"/>
          <w:shd w:val="pct15" w:color="auto" w:fill="FFFFFF"/>
        </w:rPr>
        <w:t>陽性</w:t>
      </w:r>
      <w:r w:rsidRPr="004E4D68">
        <w:rPr>
          <w:rFonts w:ascii="メイリオ" w:eastAsia="メイリオ" w:hAnsi="メイリオ" w:cs="AppleSystemUIFont"/>
          <w:color w:val="333333"/>
          <w:kern w:val="0"/>
          <w:szCs w:val="21"/>
          <w:shd w:val="pct15" w:color="auto" w:fill="FFFFFF"/>
        </w:rPr>
        <w:t>)</w:t>
      </w:r>
      <w:r w:rsidRPr="004E4D68">
        <w:rPr>
          <w:rFonts w:ascii="メイリオ" w:eastAsia="メイリオ" w:hAnsi="メイリオ" w:cs="AppleSystemUIFont" w:hint="eastAsia"/>
          <w:color w:val="333333"/>
          <w:kern w:val="0"/>
          <w:szCs w:val="21"/>
          <w:shd w:val="pct15" w:color="auto" w:fill="FFFFFF"/>
        </w:rPr>
        <w:t>の職員、利用者」が合計で</w:t>
      </w:r>
      <w:r w:rsidR="004A56F7" w:rsidRPr="004E4D68">
        <w:rPr>
          <w:rFonts w:ascii="メイリオ" w:eastAsia="メイリオ" w:hAnsi="メイリオ" w:cs="AppleSystemUIFont" w:hint="eastAsia"/>
          <w:color w:val="333333"/>
          <w:kern w:val="0"/>
          <w:szCs w:val="21"/>
          <w:shd w:val="pct15" w:color="auto" w:fill="FFFFFF"/>
        </w:rPr>
        <w:t>2</w:t>
      </w:r>
      <w:r w:rsidRPr="004E4D68">
        <w:rPr>
          <w:rFonts w:ascii="メイリオ" w:eastAsia="メイリオ" w:hAnsi="メイリオ" w:cs="AppleSystemUIFont" w:hint="eastAsia"/>
          <w:color w:val="333333"/>
          <w:kern w:val="0"/>
          <w:szCs w:val="21"/>
          <w:shd w:val="pct15" w:color="auto" w:fill="FFFFFF"/>
        </w:rPr>
        <w:t xml:space="preserve">人以上発生した場合　</w:t>
      </w:r>
      <w:r w:rsidRPr="004E4D68">
        <w:rPr>
          <w:rFonts w:ascii="メイリオ" w:eastAsia="メイリオ" w:hAnsi="メイリオ" w:cs="AppleSystemUIFont"/>
          <w:color w:val="333333"/>
          <w:kern w:val="0"/>
          <w:szCs w:val="21"/>
          <w:shd w:val="pct15" w:color="auto" w:fill="FFFFFF"/>
        </w:rPr>
        <w:t xml:space="preserve">(BCP </w:t>
      </w:r>
      <w:r w:rsidRPr="004E4D68">
        <w:rPr>
          <w:rFonts w:ascii="メイリオ" w:eastAsia="メイリオ" w:hAnsi="メイリオ" w:cs="AppleSystemUIFont" w:hint="eastAsia"/>
          <w:color w:val="333333"/>
          <w:kern w:val="0"/>
          <w:szCs w:val="21"/>
          <w:shd w:val="pct15" w:color="auto" w:fill="FFFFFF"/>
        </w:rPr>
        <w:t>Emergen</w:t>
      </w:r>
      <w:r w:rsidRPr="004E4D68">
        <w:rPr>
          <w:rFonts w:ascii="メイリオ" w:eastAsia="メイリオ" w:hAnsi="メイリオ" w:cs="AppleSystemUIFont"/>
          <w:color w:val="333333"/>
          <w:kern w:val="0"/>
          <w:szCs w:val="21"/>
          <w:shd w:val="pct15" w:color="auto" w:fill="FFFFFF"/>
        </w:rPr>
        <w:t>cy)</w:t>
      </w:r>
    </w:p>
    <w:p w14:paraId="0CD69608" w14:textId="24AC26BE" w:rsidR="005977E9" w:rsidRPr="004E4D68" w:rsidRDefault="005977E9" w:rsidP="004E4D68">
      <w:pPr>
        <w:autoSpaceDE w:val="0"/>
        <w:autoSpaceDN w:val="0"/>
        <w:adjustRightInd w:val="0"/>
        <w:jc w:val="left"/>
        <w:rPr>
          <w:rFonts w:ascii="メイリオ" w:eastAsia="メイリオ" w:hAnsi="メイリオ" w:cs="AppleSystemUIFont"/>
          <w:color w:val="333333"/>
          <w:kern w:val="0"/>
          <w:szCs w:val="21"/>
          <w:shd w:val="pct15" w:color="auto" w:fill="FFFFFF"/>
        </w:rPr>
      </w:pPr>
      <w:r w:rsidRPr="004E4D68">
        <w:rPr>
          <w:rFonts w:ascii="メイリオ" w:eastAsia="メイリオ" w:hAnsi="メイリオ" w:cs="AppleSystemUIFont" w:hint="eastAsia"/>
          <w:color w:val="333333"/>
          <w:kern w:val="0"/>
          <w:szCs w:val="21"/>
          <w:shd w:val="pct15" w:color="auto" w:fill="FFFFFF"/>
        </w:rPr>
        <w:t xml:space="preserve">　　対応基本方針：療養者・職員の命を守ることを最優先とする。</w:t>
      </w:r>
    </w:p>
    <w:p w14:paraId="261592D5" w14:textId="77777777" w:rsidR="004E4D68" w:rsidRPr="004E4D68" w:rsidRDefault="004E4D68">
      <w:pPr>
        <w:widowControl/>
        <w:jc w:val="left"/>
        <w:rPr>
          <w:rFonts w:ascii="メイリオ" w:eastAsia="メイリオ" w:hAnsi="メイリオ" w:cs="AppleSystemUIFont"/>
          <w:color w:val="333333"/>
          <w:kern w:val="0"/>
          <w:szCs w:val="21"/>
        </w:rPr>
      </w:pPr>
      <w:r w:rsidRPr="004E4D68">
        <w:rPr>
          <w:rFonts w:ascii="メイリオ" w:eastAsia="メイリオ" w:hAnsi="メイリオ" w:cs="AppleSystemUIFont"/>
          <w:color w:val="333333"/>
          <w:kern w:val="0"/>
          <w:szCs w:val="21"/>
        </w:rPr>
        <w:br w:type="page"/>
      </w:r>
    </w:p>
    <w:p w14:paraId="7CD51862" w14:textId="0B00504F" w:rsidR="00EC1155" w:rsidRPr="004E4D68" w:rsidRDefault="0068106B" w:rsidP="004E4D68">
      <w:pPr>
        <w:autoSpaceDE w:val="0"/>
        <w:autoSpaceDN w:val="0"/>
        <w:adjustRightInd w:val="0"/>
        <w:jc w:val="left"/>
        <w:rPr>
          <w:rFonts w:ascii="メイリオ" w:eastAsia="メイリオ" w:hAnsi="メイリオ" w:cs=".Hiragino Kaku Gothic Interfac"/>
          <w:b/>
          <w:bCs/>
          <w:color w:val="333333"/>
          <w:kern w:val="0"/>
          <w:sz w:val="28"/>
          <w:szCs w:val="28"/>
          <w:u w:val="single"/>
        </w:rPr>
      </w:pPr>
      <w:r w:rsidRPr="004E4D68">
        <w:rPr>
          <w:rFonts w:ascii="メイリオ" w:eastAsia="メイリオ" w:hAnsi="メイリオ" w:cs=".Hiragino Kaku Gothic Interfac" w:hint="eastAsia"/>
          <w:b/>
          <w:bCs/>
          <w:color w:val="333333"/>
          <w:kern w:val="0"/>
          <w:sz w:val="28"/>
          <w:szCs w:val="28"/>
          <w:u w:val="single"/>
        </w:rPr>
        <w:lastRenderedPageBreak/>
        <w:t>１）</w:t>
      </w:r>
      <w:r w:rsidR="00EC1155" w:rsidRPr="004E4D68">
        <w:rPr>
          <w:rFonts w:ascii="メイリオ" w:eastAsia="メイリオ" w:hAnsi="メイリオ" w:cs=".Hiragino Kaku Gothic Interfac" w:hint="eastAsia"/>
          <w:b/>
          <w:bCs/>
          <w:color w:val="333333"/>
          <w:kern w:val="0"/>
          <w:sz w:val="28"/>
          <w:szCs w:val="28"/>
          <w:u w:val="single"/>
        </w:rPr>
        <w:t>新型コロナウイルス感染症</w:t>
      </w:r>
      <w:r w:rsidR="005B0BB6" w:rsidRPr="004E4D68">
        <w:rPr>
          <w:rFonts w:ascii="メイリオ" w:eastAsia="メイリオ" w:hAnsi="メイリオ" w:cs=".Hiragino Kaku Gothic Interfac" w:hint="eastAsia"/>
          <w:b/>
          <w:bCs/>
          <w:color w:val="333333"/>
          <w:kern w:val="0"/>
          <w:sz w:val="28"/>
          <w:szCs w:val="28"/>
          <w:u w:val="single"/>
        </w:rPr>
        <w:t>対策に関わる組織と責任者の決定</w:t>
      </w:r>
    </w:p>
    <w:p w14:paraId="556147FA" w14:textId="0955AA45" w:rsidR="005B0BB6" w:rsidRPr="004E4D68" w:rsidRDefault="005B0BB6" w:rsidP="004E4D68">
      <w:pPr>
        <w:autoSpaceDE w:val="0"/>
        <w:autoSpaceDN w:val="0"/>
        <w:adjustRightInd w:val="0"/>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①</w:t>
      </w:r>
      <w:r w:rsidR="00F0656C" w:rsidRPr="004E4D68">
        <w:rPr>
          <w:rFonts w:ascii="メイリオ" w:eastAsia="メイリオ" w:hAnsi="メイリオ" w:cs=".Hiragino Kaku Gothic Interfac" w:hint="eastAsia"/>
          <w:color w:val="333333"/>
          <w:kern w:val="0"/>
          <w:szCs w:val="21"/>
        </w:rPr>
        <w:t>新型</w:t>
      </w:r>
      <w:r w:rsidR="0068106B" w:rsidRPr="004E4D68">
        <w:rPr>
          <w:rFonts w:ascii="メイリオ" w:eastAsia="メイリオ" w:hAnsi="メイリオ" w:cs=".Hiragino Kaku Gothic Interfac" w:hint="eastAsia"/>
          <w:color w:val="333333"/>
          <w:kern w:val="0"/>
          <w:szCs w:val="21"/>
        </w:rPr>
        <w:t>コロナ</w:t>
      </w:r>
      <w:r w:rsidR="00F0656C" w:rsidRPr="004E4D68">
        <w:rPr>
          <w:rFonts w:ascii="メイリオ" w:eastAsia="メイリオ" w:hAnsi="メイリオ" w:cs=".Hiragino Kaku Gothic Interfac" w:hint="eastAsia"/>
          <w:color w:val="333333"/>
          <w:kern w:val="0"/>
          <w:szCs w:val="21"/>
        </w:rPr>
        <w:t>ウイルス感染症</w:t>
      </w:r>
      <w:r w:rsidR="0068106B" w:rsidRPr="004E4D68">
        <w:rPr>
          <w:rFonts w:ascii="メイリオ" w:eastAsia="メイリオ" w:hAnsi="メイリオ" w:cs=".Hiragino Kaku Gothic Interfac" w:hint="eastAsia"/>
          <w:color w:val="333333"/>
          <w:kern w:val="0"/>
          <w:szCs w:val="21"/>
        </w:rPr>
        <w:t>対策に関わる組織の決定</w:t>
      </w:r>
      <w:r w:rsidRPr="004E4D68">
        <w:rPr>
          <w:rFonts w:ascii="メイリオ" w:eastAsia="メイリオ" w:hAnsi="メイリオ" w:cs=".Hiragino Kaku Gothic Interfac" w:hint="eastAsia"/>
          <w:color w:val="333333"/>
          <w:kern w:val="0"/>
          <w:szCs w:val="21"/>
        </w:rPr>
        <w:t>と責任者の決定を行いましょう。</w:t>
      </w:r>
    </w:p>
    <w:p w14:paraId="6BC82813" w14:textId="15EA6F9C" w:rsidR="00EC1155" w:rsidRPr="004E4D68" w:rsidRDefault="005B0BB6" w:rsidP="004E4D68">
      <w:pPr>
        <w:autoSpaceDE w:val="0"/>
        <w:autoSpaceDN w:val="0"/>
        <w:adjustRightInd w:val="0"/>
        <w:jc w:val="left"/>
        <w:rPr>
          <w:rFonts w:ascii="メイリオ" w:eastAsia="メイリオ" w:hAnsi="メイリオ" w:cs="AppleSystemUIFont"/>
          <w:color w:val="333333"/>
          <w:kern w:val="0"/>
          <w:szCs w:val="21"/>
        </w:rPr>
      </w:pPr>
      <w:r w:rsidRPr="004E4D68">
        <w:rPr>
          <w:rFonts w:ascii="メイリオ" w:eastAsia="メイリオ" w:hAnsi="メイリオ" w:cs="AppleSystemUIFont" w:hint="eastAsia"/>
          <w:color w:val="333333"/>
          <w:kern w:val="0"/>
          <w:szCs w:val="21"/>
        </w:rPr>
        <w:t>②責任者不在時の代理決定者を決めましょう。</w:t>
      </w:r>
    </w:p>
    <w:p w14:paraId="5DC87D06" w14:textId="6DCC9ECC" w:rsidR="005B0BB6" w:rsidRPr="004E4D68" w:rsidRDefault="005B0BB6" w:rsidP="004E4D68">
      <w:pPr>
        <w:autoSpaceDE w:val="0"/>
        <w:autoSpaceDN w:val="0"/>
        <w:adjustRightInd w:val="0"/>
        <w:jc w:val="left"/>
        <w:rPr>
          <w:rFonts w:ascii="メイリオ" w:eastAsia="メイリオ" w:hAnsi="メイリオ" w:cs="AppleSystemUIFont"/>
          <w:color w:val="333333"/>
          <w:kern w:val="0"/>
          <w:szCs w:val="21"/>
        </w:rPr>
      </w:pPr>
    </w:p>
    <w:p w14:paraId="657797A7" w14:textId="12FB6D55" w:rsidR="00B5617E" w:rsidRPr="004E4D68" w:rsidRDefault="00F0656C" w:rsidP="004E4D68">
      <w:pPr>
        <w:autoSpaceDE w:val="0"/>
        <w:autoSpaceDN w:val="0"/>
        <w:adjustRightInd w:val="0"/>
        <w:jc w:val="left"/>
        <w:rPr>
          <w:rFonts w:ascii="メイリオ" w:eastAsia="メイリオ" w:hAnsi="メイリオ" w:cs="AppleSystemUIFont"/>
          <w:color w:val="333333"/>
          <w:kern w:val="0"/>
          <w:szCs w:val="21"/>
          <w:shd w:val="pct15" w:color="auto" w:fill="FFFFFF"/>
        </w:rPr>
      </w:pPr>
      <w:r w:rsidRPr="004E4D68">
        <w:rPr>
          <w:rFonts w:ascii="メイリオ" w:eastAsia="メイリオ" w:hAnsi="メイリオ" w:cs="AppleSystemUIFont" w:hint="eastAsia"/>
          <w:color w:val="333333"/>
          <w:kern w:val="0"/>
          <w:szCs w:val="21"/>
          <w:shd w:val="pct15" w:color="auto" w:fill="FFFFFF"/>
        </w:rPr>
        <w:t>新型</w:t>
      </w:r>
      <w:r w:rsidR="00B5617E" w:rsidRPr="004E4D68">
        <w:rPr>
          <w:rFonts w:ascii="メイリオ" w:eastAsia="メイリオ" w:hAnsi="メイリオ" w:cs="AppleSystemUIFont" w:hint="eastAsia"/>
          <w:color w:val="333333"/>
          <w:kern w:val="0"/>
          <w:szCs w:val="21"/>
          <w:shd w:val="pct15" w:color="auto" w:fill="FFFFFF"/>
        </w:rPr>
        <w:t>コロナ</w:t>
      </w:r>
      <w:r w:rsidRPr="004E4D68">
        <w:rPr>
          <w:rFonts w:ascii="メイリオ" w:eastAsia="メイリオ" w:hAnsi="メイリオ" w:cs="AppleSystemUIFont" w:hint="eastAsia"/>
          <w:color w:val="333333"/>
          <w:kern w:val="0"/>
          <w:szCs w:val="21"/>
          <w:shd w:val="pct15" w:color="auto" w:fill="FFFFFF"/>
        </w:rPr>
        <w:t>ウイルス感染症への</w:t>
      </w:r>
      <w:r w:rsidR="00B5617E" w:rsidRPr="004E4D68">
        <w:rPr>
          <w:rFonts w:ascii="メイリオ" w:eastAsia="メイリオ" w:hAnsi="メイリオ" w:cs="AppleSystemUIFont" w:hint="eastAsia"/>
          <w:color w:val="333333"/>
          <w:kern w:val="0"/>
          <w:szCs w:val="21"/>
          <w:shd w:val="pct15" w:color="auto" w:fill="FFFFFF"/>
        </w:rPr>
        <w:t>対策に</w:t>
      </w:r>
      <w:r w:rsidRPr="004E4D68">
        <w:rPr>
          <w:rFonts w:ascii="メイリオ" w:eastAsia="メイリオ" w:hAnsi="メイリオ" w:cs="AppleSystemUIFont" w:hint="eastAsia"/>
          <w:color w:val="333333"/>
          <w:kern w:val="0"/>
          <w:szCs w:val="21"/>
          <w:shd w:val="pct15" w:color="auto" w:fill="FFFFFF"/>
        </w:rPr>
        <w:t>は</w:t>
      </w:r>
      <w:r w:rsidR="00B5617E" w:rsidRPr="004E4D68">
        <w:rPr>
          <w:rFonts w:ascii="メイリオ" w:eastAsia="メイリオ" w:hAnsi="メイリオ" w:cs="AppleSystemUIFont" w:hint="eastAsia"/>
          <w:color w:val="333333"/>
          <w:kern w:val="0"/>
          <w:szCs w:val="21"/>
          <w:shd w:val="pct15" w:color="auto" w:fill="FFFFFF"/>
        </w:rPr>
        <w:t>いろいろな</w:t>
      </w:r>
      <w:r w:rsidRPr="004E4D68">
        <w:rPr>
          <w:rFonts w:ascii="メイリオ" w:eastAsia="メイリオ" w:hAnsi="メイリオ" w:cs="AppleSystemUIFont" w:hint="eastAsia"/>
          <w:color w:val="333333"/>
          <w:kern w:val="0"/>
          <w:szCs w:val="21"/>
          <w:shd w:val="pct15" w:color="auto" w:fill="FFFFFF"/>
        </w:rPr>
        <w:t>組織形態</w:t>
      </w:r>
      <w:r w:rsidR="00B5617E" w:rsidRPr="004E4D68">
        <w:rPr>
          <w:rFonts w:ascii="メイリオ" w:eastAsia="メイリオ" w:hAnsi="メイリオ" w:cs="AppleSystemUIFont" w:hint="eastAsia"/>
          <w:color w:val="333333"/>
          <w:kern w:val="0"/>
          <w:szCs w:val="21"/>
          <w:shd w:val="pct15" w:color="auto" w:fill="FFFFFF"/>
        </w:rPr>
        <w:t>があります。</w:t>
      </w:r>
    </w:p>
    <w:p w14:paraId="5DF4DD1C" w14:textId="14189296" w:rsidR="00B5617E" w:rsidRDefault="00B5617E" w:rsidP="004E4D68">
      <w:pPr>
        <w:autoSpaceDE w:val="0"/>
        <w:autoSpaceDN w:val="0"/>
        <w:adjustRightInd w:val="0"/>
        <w:jc w:val="left"/>
        <w:rPr>
          <w:rFonts w:ascii="メイリオ" w:eastAsia="メイリオ" w:hAnsi="メイリオ" w:cs="AppleSystemUIFont"/>
          <w:color w:val="333333"/>
          <w:kern w:val="0"/>
          <w:szCs w:val="21"/>
          <w:shd w:val="pct15" w:color="auto" w:fill="FFFFFF"/>
        </w:rPr>
      </w:pPr>
      <w:r w:rsidRPr="004E4D68">
        <w:rPr>
          <w:rFonts w:ascii="メイリオ" w:eastAsia="メイリオ" w:hAnsi="メイリオ" w:cs="AppleSystemUIFont" w:hint="eastAsia"/>
          <w:color w:val="333333"/>
          <w:kern w:val="0"/>
          <w:szCs w:val="21"/>
          <w:shd w:val="pct15" w:color="auto" w:fill="FFFFFF"/>
        </w:rPr>
        <w:t>自施設に合った組織</w:t>
      </w:r>
      <w:r w:rsidR="00F0656C" w:rsidRPr="004E4D68">
        <w:rPr>
          <w:rFonts w:ascii="メイリオ" w:eastAsia="メイリオ" w:hAnsi="メイリオ" w:cs="AppleSystemUIFont" w:hint="eastAsia"/>
          <w:color w:val="333333"/>
          <w:kern w:val="0"/>
          <w:szCs w:val="21"/>
          <w:shd w:val="pct15" w:color="auto" w:fill="FFFFFF"/>
        </w:rPr>
        <w:t>形態を選択</w:t>
      </w:r>
      <w:r w:rsidRPr="004E4D68">
        <w:rPr>
          <w:rFonts w:ascii="メイリオ" w:eastAsia="メイリオ" w:hAnsi="メイリオ" w:cs="AppleSystemUIFont" w:hint="eastAsia"/>
          <w:color w:val="333333"/>
          <w:kern w:val="0"/>
          <w:szCs w:val="21"/>
          <w:shd w:val="pct15" w:color="auto" w:fill="FFFFFF"/>
        </w:rPr>
        <w:t>してもらえれば良い</w:t>
      </w:r>
      <w:r w:rsidR="00F0656C" w:rsidRPr="004E4D68">
        <w:rPr>
          <w:rFonts w:ascii="メイリオ" w:eastAsia="メイリオ" w:hAnsi="メイリオ" w:cs="AppleSystemUIFont" w:hint="eastAsia"/>
          <w:color w:val="333333"/>
          <w:kern w:val="0"/>
          <w:szCs w:val="21"/>
          <w:shd w:val="pct15" w:color="auto" w:fill="FFFFFF"/>
        </w:rPr>
        <w:t>です</w:t>
      </w:r>
      <w:r w:rsidRPr="004E4D68">
        <w:rPr>
          <w:rFonts w:ascii="メイリオ" w:eastAsia="メイリオ" w:hAnsi="メイリオ" w:cs="AppleSystemUIFont" w:hint="eastAsia"/>
          <w:color w:val="333333"/>
          <w:kern w:val="0"/>
          <w:szCs w:val="21"/>
          <w:shd w:val="pct15" w:color="auto" w:fill="FFFFFF"/>
        </w:rPr>
        <w:t>。</w:t>
      </w:r>
    </w:p>
    <w:p w14:paraId="0DBC4E73" w14:textId="5698B71B" w:rsidR="00E3671C" w:rsidRPr="00E3671C" w:rsidRDefault="00E3671C" w:rsidP="004E4D68">
      <w:pPr>
        <w:autoSpaceDE w:val="0"/>
        <w:autoSpaceDN w:val="0"/>
        <w:adjustRightInd w:val="0"/>
        <w:jc w:val="left"/>
        <w:rPr>
          <w:rFonts w:ascii="メイリオ" w:eastAsia="メイリオ" w:hAnsi="メイリオ" w:cs="AppleSystemUIFont"/>
          <w:color w:val="333333"/>
          <w:kern w:val="0"/>
          <w:szCs w:val="21"/>
          <w:shd w:val="pct15" w:color="auto" w:fill="FFFFFF"/>
        </w:rPr>
      </w:pPr>
      <w:r>
        <w:rPr>
          <w:rFonts w:ascii="メイリオ" w:eastAsia="メイリオ" w:hAnsi="メイリオ" w:cs="AppleSystemUIFont" w:hint="eastAsia"/>
          <w:color w:val="333333"/>
          <w:kern w:val="0"/>
          <w:szCs w:val="21"/>
          <w:shd w:val="pct15" w:color="auto" w:fill="FFFFFF"/>
        </w:rPr>
        <w:t>後述のフローチャートではこの組織を「対策本部」と表現します。</w:t>
      </w:r>
    </w:p>
    <w:p w14:paraId="3928D052" w14:textId="77777777" w:rsidR="00B5617E" w:rsidRPr="004E4D68" w:rsidRDefault="00B5617E" w:rsidP="004E4D68">
      <w:pPr>
        <w:autoSpaceDE w:val="0"/>
        <w:autoSpaceDN w:val="0"/>
        <w:adjustRightInd w:val="0"/>
        <w:jc w:val="left"/>
        <w:rPr>
          <w:rFonts w:ascii="メイリオ" w:eastAsia="メイリオ" w:hAnsi="メイリオ" w:cs="AppleSystemUIFont"/>
          <w:color w:val="333333"/>
          <w:kern w:val="0"/>
          <w:szCs w:val="21"/>
        </w:rPr>
      </w:pPr>
    </w:p>
    <w:p w14:paraId="1EFCED16" w14:textId="667B49F9" w:rsidR="005B0BB6" w:rsidRPr="004E4D68" w:rsidRDefault="0068106B" w:rsidP="004E4D68">
      <w:pPr>
        <w:autoSpaceDE w:val="0"/>
        <w:autoSpaceDN w:val="0"/>
        <w:adjustRightInd w:val="0"/>
        <w:jc w:val="left"/>
        <w:rPr>
          <w:rFonts w:ascii="メイリオ" w:eastAsia="メイリオ" w:hAnsi="メイリオ" w:cs=".Hiragino Kaku Gothic Interfac"/>
          <w:color w:val="333333"/>
          <w:kern w:val="0"/>
          <w:szCs w:val="21"/>
          <w:shd w:val="pct15" w:color="auto" w:fill="FFFFFF"/>
        </w:rPr>
      </w:pPr>
      <w:r w:rsidRPr="004E4D68">
        <w:rPr>
          <w:rFonts w:ascii="メイリオ" w:eastAsia="メイリオ" w:hAnsi="メイリオ" w:cs=".Hiragino Kaku Gothic Interfac" w:hint="eastAsia"/>
          <w:color w:val="333333"/>
          <w:kern w:val="0"/>
          <w:szCs w:val="21"/>
          <w:shd w:val="pct15" w:color="auto" w:fill="FFFFFF"/>
        </w:rPr>
        <w:t xml:space="preserve">　</w:t>
      </w:r>
      <w:r w:rsidR="005B0BB6" w:rsidRPr="004E4D68">
        <w:rPr>
          <w:rFonts w:ascii="メイリオ" w:eastAsia="メイリオ" w:hAnsi="メイリオ" w:cs=".Hiragino Kaku Gothic Interfac" w:hint="eastAsia"/>
          <w:color w:val="333333"/>
          <w:kern w:val="0"/>
          <w:szCs w:val="21"/>
          <w:shd w:val="pct15" w:color="auto" w:fill="FFFFFF"/>
        </w:rPr>
        <w:t xml:space="preserve">　例１：（通常の組織体系で運営する場合）</w:t>
      </w:r>
    </w:p>
    <w:p w14:paraId="65953D12" w14:textId="7EC4594A" w:rsidR="005B0BB6" w:rsidRPr="004E4D68" w:rsidRDefault="005B0BB6" w:rsidP="004E4D68">
      <w:pPr>
        <w:autoSpaceDE w:val="0"/>
        <w:autoSpaceDN w:val="0"/>
        <w:adjustRightInd w:val="0"/>
        <w:jc w:val="left"/>
        <w:rPr>
          <w:rFonts w:ascii="メイリオ" w:eastAsia="メイリオ" w:hAnsi="メイリオ" w:cs=".Hiragino Kaku Gothic Interfac"/>
          <w:color w:val="333333"/>
          <w:kern w:val="0"/>
          <w:szCs w:val="21"/>
          <w:shd w:val="pct15" w:color="auto" w:fill="FFFFFF"/>
        </w:rPr>
      </w:pPr>
      <w:r w:rsidRPr="004E4D68">
        <w:rPr>
          <w:rFonts w:ascii="メイリオ" w:eastAsia="メイリオ" w:hAnsi="メイリオ" w:cs=".Hiragino Kaku Gothic Interfac" w:hint="eastAsia"/>
          <w:color w:val="333333"/>
          <w:kern w:val="0"/>
          <w:szCs w:val="21"/>
          <w:shd w:val="pct15" w:color="auto" w:fill="FFFFFF"/>
        </w:rPr>
        <w:t xml:space="preserve">　　　</w:t>
      </w:r>
      <w:r w:rsidR="00F0656C" w:rsidRPr="004E4D68">
        <w:rPr>
          <w:rFonts w:ascii="メイリオ" w:eastAsia="メイリオ" w:hAnsi="メイリオ" w:cs=".Hiragino Kaku Gothic Interfac" w:hint="eastAsia"/>
          <w:color w:val="333333"/>
          <w:kern w:val="0"/>
          <w:szCs w:val="21"/>
          <w:shd w:val="pct15" w:color="auto" w:fill="FFFFFF"/>
        </w:rPr>
        <w:t>新型</w:t>
      </w:r>
      <w:r w:rsidRPr="004E4D68">
        <w:rPr>
          <w:rFonts w:ascii="メイリオ" w:eastAsia="メイリオ" w:hAnsi="メイリオ" w:cs=".Hiragino Kaku Gothic Interfac" w:hint="eastAsia"/>
          <w:color w:val="333333"/>
          <w:kern w:val="0"/>
          <w:szCs w:val="21"/>
          <w:shd w:val="pct15" w:color="auto" w:fill="FFFFFF"/>
        </w:rPr>
        <w:t>コロナ</w:t>
      </w:r>
      <w:r w:rsidR="00F0656C" w:rsidRPr="004E4D68">
        <w:rPr>
          <w:rFonts w:ascii="メイリオ" w:eastAsia="メイリオ" w:hAnsi="メイリオ" w:cs=".Hiragino Kaku Gothic Interfac" w:hint="eastAsia"/>
          <w:color w:val="333333"/>
          <w:kern w:val="0"/>
          <w:szCs w:val="21"/>
          <w:shd w:val="pct15" w:color="auto" w:fill="FFFFFF"/>
        </w:rPr>
        <w:t>ウイルス感染症</w:t>
      </w:r>
      <w:r w:rsidRPr="004E4D68">
        <w:rPr>
          <w:rFonts w:ascii="メイリオ" w:eastAsia="メイリオ" w:hAnsi="メイリオ" w:cs=".Hiragino Kaku Gothic Interfac" w:hint="eastAsia"/>
          <w:color w:val="333333"/>
          <w:kern w:val="0"/>
          <w:szCs w:val="21"/>
          <w:shd w:val="pct15" w:color="auto" w:fill="FFFFFF"/>
        </w:rPr>
        <w:t>対策に関わる組織：平常通りの組織</w:t>
      </w:r>
    </w:p>
    <w:p w14:paraId="56806469" w14:textId="60A368FA" w:rsidR="005B0BB6" w:rsidRPr="004E4D68" w:rsidRDefault="005B0BB6" w:rsidP="004E4D68">
      <w:pPr>
        <w:autoSpaceDE w:val="0"/>
        <w:autoSpaceDN w:val="0"/>
        <w:adjustRightInd w:val="0"/>
        <w:jc w:val="left"/>
        <w:rPr>
          <w:rFonts w:ascii="メイリオ" w:eastAsia="メイリオ" w:hAnsi="メイリオ" w:cs=".Hiragino Kaku Gothic Interfac"/>
          <w:color w:val="333333"/>
          <w:kern w:val="0"/>
          <w:szCs w:val="21"/>
          <w:shd w:val="pct15" w:color="auto" w:fill="FFFFFF"/>
        </w:rPr>
      </w:pPr>
      <w:r w:rsidRPr="004E4D68">
        <w:rPr>
          <w:rFonts w:ascii="メイリオ" w:eastAsia="メイリオ" w:hAnsi="メイリオ" w:cs=".Hiragino Kaku Gothic Interfac" w:hint="eastAsia"/>
          <w:color w:val="333333"/>
          <w:kern w:val="0"/>
          <w:szCs w:val="21"/>
          <w:shd w:val="pct15" w:color="auto" w:fill="FFFFFF"/>
        </w:rPr>
        <w:t xml:space="preserve">　　　責任者：院長（施設長）</w:t>
      </w:r>
    </w:p>
    <w:p w14:paraId="67FF5FC8" w14:textId="4357B707" w:rsidR="005B0BB6" w:rsidRPr="004E4D68" w:rsidRDefault="005B0BB6" w:rsidP="004E4D68">
      <w:pPr>
        <w:autoSpaceDE w:val="0"/>
        <w:autoSpaceDN w:val="0"/>
        <w:adjustRightInd w:val="0"/>
        <w:jc w:val="left"/>
        <w:rPr>
          <w:rFonts w:ascii="メイリオ" w:eastAsia="メイリオ" w:hAnsi="メイリオ" w:cs=".Hiragino Kaku Gothic Interfac"/>
          <w:color w:val="333333"/>
          <w:kern w:val="0"/>
          <w:szCs w:val="21"/>
          <w:shd w:val="pct15" w:color="auto" w:fill="FFFFFF"/>
        </w:rPr>
      </w:pPr>
      <w:r w:rsidRPr="004E4D68">
        <w:rPr>
          <w:rFonts w:ascii="メイリオ" w:eastAsia="メイリオ" w:hAnsi="メイリオ" w:cs=".Hiragino Kaku Gothic Interfac" w:hint="eastAsia"/>
          <w:color w:val="333333"/>
          <w:kern w:val="0"/>
          <w:szCs w:val="21"/>
          <w:shd w:val="pct15" w:color="auto" w:fill="FFFFFF"/>
        </w:rPr>
        <w:t xml:space="preserve">　　　代理決定者：副院長（副施設長）</w:t>
      </w:r>
    </w:p>
    <w:p w14:paraId="63F52AC7" w14:textId="4330DB4E" w:rsidR="005B0BB6" w:rsidRPr="004E4D68" w:rsidRDefault="005B0BB6" w:rsidP="004E4D68">
      <w:pPr>
        <w:autoSpaceDE w:val="0"/>
        <w:autoSpaceDN w:val="0"/>
        <w:adjustRightInd w:val="0"/>
        <w:jc w:val="left"/>
        <w:rPr>
          <w:rFonts w:ascii="メイリオ" w:eastAsia="メイリオ" w:hAnsi="メイリオ" w:cs=".Hiragino Kaku Gothic Interfac"/>
          <w:color w:val="333333"/>
          <w:kern w:val="0"/>
          <w:szCs w:val="21"/>
          <w:shd w:val="pct15" w:color="auto" w:fill="FFFFFF"/>
        </w:rPr>
      </w:pPr>
      <w:r w:rsidRPr="004E4D68">
        <w:rPr>
          <w:rFonts w:ascii="メイリオ" w:eastAsia="メイリオ" w:hAnsi="メイリオ" w:cs=".Hiragino Kaku Gothic Interfac" w:hint="eastAsia"/>
          <w:color w:val="333333"/>
          <w:kern w:val="0"/>
          <w:szCs w:val="21"/>
          <w:shd w:val="pct15" w:color="auto" w:fill="FFFFFF"/>
        </w:rPr>
        <w:t xml:space="preserve">　　　この場合は「２）役割分担」の部分を明確にする必要がある</w:t>
      </w:r>
    </w:p>
    <w:p w14:paraId="445A27C9" w14:textId="77777777" w:rsidR="005B0BB6" w:rsidRPr="004E4D68" w:rsidRDefault="005B0BB6" w:rsidP="004E4D68">
      <w:pPr>
        <w:autoSpaceDE w:val="0"/>
        <w:autoSpaceDN w:val="0"/>
        <w:adjustRightInd w:val="0"/>
        <w:jc w:val="left"/>
        <w:rPr>
          <w:rFonts w:ascii="メイリオ" w:eastAsia="メイリオ" w:hAnsi="メイリオ" w:cs=".Hiragino Kaku Gothic Interfac"/>
          <w:color w:val="333333"/>
          <w:kern w:val="0"/>
          <w:szCs w:val="21"/>
          <w:shd w:val="pct15" w:color="auto" w:fill="FFFFFF"/>
        </w:rPr>
      </w:pPr>
    </w:p>
    <w:p w14:paraId="18FDBD92" w14:textId="77B97ABA" w:rsidR="005B0BB6" w:rsidRPr="004E4D68" w:rsidRDefault="005B0BB6" w:rsidP="004E4D68">
      <w:pPr>
        <w:autoSpaceDE w:val="0"/>
        <w:autoSpaceDN w:val="0"/>
        <w:adjustRightInd w:val="0"/>
        <w:jc w:val="left"/>
        <w:rPr>
          <w:rFonts w:ascii="メイリオ" w:eastAsia="メイリオ" w:hAnsi="メイリオ" w:cs=".Hiragino Kaku Gothic Interfac"/>
          <w:color w:val="333333"/>
          <w:kern w:val="0"/>
          <w:szCs w:val="21"/>
          <w:shd w:val="pct15" w:color="auto" w:fill="FFFFFF"/>
        </w:rPr>
      </w:pPr>
      <w:r w:rsidRPr="004E4D68">
        <w:rPr>
          <w:rFonts w:ascii="メイリオ" w:eastAsia="メイリオ" w:hAnsi="メイリオ" w:cs=".Hiragino Kaku Gothic Interfac" w:hint="eastAsia"/>
          <w:color w:val="333333"/>
          <w:kern w:val="0"/>
          <w:szCs w:val="21"/>
          <w:shd w:val="pct15" w:color="auto" w:fill="FFFFFF"/>
        </w:rPr>
        <w:t xml:space="preserve">　　例２：（対策委員を新たに立ち上げる場合）　　</w:t>
      </w:r>
    </w:p>
    <w:p w14:paraId="023A9A9A" w14:textId="5112F49A" w:rsidR="005B0BB6" w:rsidRPr="004E4D68" w:rsidRDefault="005B0BB6" w:rsidP="004E4D68">
      <w:pPr>
        <w:autoSpaceDE w:val="0"/>
        <w:autoSpaceDN w:val="0"/>
        <w:adjustRightInd w:val="0"/>
        <w:jc w:val="left"/>
        <w:rPr>
          <w:rFonts w:ascii="メイリオ" w:eastAsia="メイリオ" w:hAnsi="メイリオ" w:cs=".Hiragino Kaku Gothic Interfac"/>
          <w:color w:val="333333"/>
          <w:kern w:val="0"/>
          <w:szCs w:val="21"/>
          <w:shd w:val="pct15" w:color="auto" w:fill="FFFFFF"/>
        </w:rPr>
      </w:pPr>
      <w:r w:rsidRPr="004E4D68">
        <w:rPr>
          <w:rFonts w:ascii="メイリオ" w:eastAsia="メイリオ" w:hAnsi="メイリオ" w:cs=".Hiragino Kaku Gothic Interfac" w:hint="eastAsia"/>
          <w:color w:val="333333"/>
          <w:kern w:val="0"/>
          <w:szCs w:val="21"/>
          <w:shd w:val="pct15" w:color="auto" w:fill="FFFFFF"/>
        </w:rPr>
        <w:t xml:space="preserve">　　　</w:t>
      </w:r>
      <w:r w:rsidR="00F0656C" w:rsidRPr="004E4D68">
        <w:rPr>
          <w:rFonts w:ascii="メイリオ" w:eastAsia="メイリオ" w:hAnsi="メイリオ" w:cs=".Hiragino Kaku Gothic Interfac" w:hint="eastAsia"/>
          <w:color w:val="333333"/>
          <w:kern w:val="0"/>
          <w:szCs w:val="21"/>
          <w:shd w:val="pct15" w:color="auto" w:fill="FFFFFF"/>
        </w:rPr>
        <w:t>新型</w:t>
      </w:r>
      <w:r w:rsidRPr="004E4D68">
        <w:rPr>
          <w:rFonts w:ascii="メイリオ" w:eastAsia="メイリオ" w:hAnsi="メイリオ" w:cs=".Hiragino Kaku Gothic Interfac" w:hint="eastAsia"/>
          <w:color w:val="333333"/>
          <w:kern w:val="0"/>
          <w:szCs w:val="21"/>
          <w:shd w:val="pct15" w:color="auto" w:fill="FFFFFF"/>
        </w:rPr>
        <w:t>コロナ</w:t>
      </w:r>
      <w:r w:rsidR="00F0656C" w:rsidRPr="004E4D68">
        <w:rPr>
          <w:rFonts w:ascii="メイリオ" w:eastAsia="メイリオ" w:hAnsi="メイリオ" w:cs=".Hiragino Kaku Gothic Interfac" w:hint="eastAsia"/>
          <w:color w:val="333333"/>
          <w:kern w:val="0"/>
          <w:szCs w:val="21"/>
          <w:shd w:val="pct15" w:color="auto" w:fill="FFFFFF"/>
        </w:rPr>
        <w:t>ウイルス感染症</w:t>
      </w:r>
      <w:r w:rsidRPr="004E4D68">
        <w:rPr>
          <w:rFonts w:ascii="メイリオ" w:eastAsia="メイリオ" w:hAnsi="メイリオ" w:cs=".Hiragino Kaku Gothic Interfac" w:hint="eastAsia"/>
          <w:color w:val="333333"/>
          <w:kern w:val="0"/>
          <w:szCs w:val="21"/>
          <w:shd w:val="pct15" w:color="auto" w:fill="FFFFFF"/>
        </w:rPr>
        <w:t>対策に関わる組織：新型コロナウイルス感染症対策委員</w:t>
      </w:r>
    </w:p>
    <w:p w14:paraId="1D49C33D" w14:textId="77777777" w:rsidR="005B0BB6" w:rsidRPr="004E4D68" w:rsidRDefault="005B0BB6" w:rsidP="004E4D68">
      <w:pPr>
        <w:autoSpaceDE w:val="0"/>
        <w:autoSpaceDN w:val="0"/>
        <w:adjustRightInd w:val="0"/>
        <w:jc w:val="left"/>
        <w:rPr>
          <w:rFonts w:ascii="メイリオ" w:eastAsia="メイリオ" w:hAnsi="メイリオ" w:cs=".Hiragino Kaku Gothic Interfac"/>
          <w:color w:val="333333"/>
          <w:kern w:val="0"/>
          <w:szCs w:val="21"/>
          <w:shd w:val="pct15" w:color="auto" w:fill="FFFFFF"/>
        </w:rPr>
      </w:pPr>
      <w:r w:rsidRPr="004E4D68">
        <w:rPr>
          <w:rFonts w:ascii="メイリオ" w:eastAsia="メイリオ" w:hAnsi="メイリオ" w:cs=".Hiragino Kaku Gothic Interfac" w:hint="eastAsia"/>
          <w:color w:val="333333"/>
          <w:kern w:val="0"/>
          <w:szCs w:val="21"/>
          <w:shd w:val="pct15" w:color="auto" w:fill="FFFFFF"/>
        </w:rPr>
        <w:t xml:space="preserve">　　　責任者：院長（施設長）</w:t>
      </w:r>
    </w:p>
    <w:p w14:paraId="536A5922" w14:textId="51B52BCD" w:rsidR="005B0BB6" w:rsidRPr="004E4D68" w:rsidRDefault="005B0BB6" w:rsidP="004E4D68">
      <w:pPr>
        <w:autoSpaceDE w:val="0"/>
        <w:autoSpaceDN w:val="0"/>
        <w:adjustRightInd w:val="0"/>
        <w:jc w:val="left"/>
        <w:rPr>
          <w:rFonts w:ascii="メイリオ" w:eastAsia="メイリオ" w:hAnsi="メイリオ" w:cs=".Hiragino Kaku Gothic Interfac"/>
          <w:color w:val="333333"/>
          <w:kern w:val="0"/>
          <w:szCs w:val="21"/>
          <w:shd w:val="pct15" w:color="auto" w:fill="FFFFFF"/>
        </w:rPr>
      </w:pPr>
      <w:r w:rsidRPr="004E4D68">
        <w:rPr>
          <w:rFonts w:ascii="メイリオ" w:eastAsia="メイリオ" w:hAnsi="メイリオ" w:cs=".Hiragino Kaku Gothic Interfac" w:hint="eastAsia"/>
          <w:color w:val="333333"/>
          <w:kern w:val="0"/>
          <w:szCs w:val="21"/>
          <w:shd w:val="pct15" w:color="auto" w:fill="FFFFFF"/>
        </w:rPr>
        <w:t xml:space="preserve">　　　代理決定者：事務長</w:t>
      </w:r>
      <w:r w:rsidRPr="004E4D68">
        <w:rPr>
          <w:rFonts w:ascii="メイリオ" w:eastAsia="メイリオ" w:hAnsi="メイリオ" w:cs=".Hiragino Kaku Gothic Interfac"/>
          <w:color w:val="333333"/>
          <w:kern w:val="0"/>
          <w:szCs w:val="21"/>
          <w:shd w:val="pct15" w:color="auto" w:fill="FFFFFF"/>
        </w:rPr>
        <w:t xml:space="preserve"> </w:t>
      </w:r>
    </w:p>
    <w:p w14:paraId="2E5E32E3" w14:textId="77777777" w:rsidR="005B0BB6" w:rsidRPr="004E4D68" w:rsidRDefault="005B0BB6" w:rsidP="004E4D68">
      <w:pPr>
        <w:autoSpaceDE w:val="0"/>
        <w:autoSpaceDN w:val="0"/>
        <w:adjustRightInd w:val="0"/>
        <w:jc w:val="left"/>
        <w:rPr>
          <w:rFonts w:ascii="メイリオ" w:eastAsia="メイリオ" w:hAnsi="メイリオ" w:cs=".Hiragino Kaku Gothic Interfac"/>
          <w:color w:val="333333"/>
          <w:kern w:val="0"/>
          <w:szCs w:val="21"/>
          <w:shd w:val="pct15" w:color="auto" w:fill="FFFFFF"/>
        </w:rPr>
      </w:pPr>
    </w:p>
    <w:p w14:paraId="1A35E1A5" w14:textId="201E3DAD" w:rsidR="005B0BB6" w:rsidRPr="004E4D68" w:rsidRDefault="005B0BB6" w:rsidP="004E4D68">
      <w:pPr>
        <w:autoSpaceDE w:val="0"/>
        <w:autoSpaceDN w:val="0"/>
        <w:adjustRightInd w:val="0"/>
        <w:jc w:val="left"/>
        <w:rPr>
          <w:rFonts w:ascii="メイリオ" w:eastAsia="メイリオ" w:hAnsi="メイリオ" w:cs=".Hiragino Kaku Gothic Interfac"/>
          <w:color w:val="333333"/>
          <w:kern w:val="0"/>
          <w:szCs w:val="21"/>
          <w:shd w:val="pct15" w:color="auto" w:fill="FFFFFF"/>
        </w:rPr>
      </w:pPr>
      <w:r w:rsidRPr="004E4D68">
        <w:rPr>
          <w:rFonts w:ascii="メイリオ" w:eastAsia="メイリオ" w:hAnsi="メイリオ" w:cs=".Hiragino Kaku Gothic Interfac" w:hint="eastAsia"/>
          <w:color w:val="333333"/>
          <w:kern w:val="0"/>
          <w:szCs w:val="21"/>
          <w:shd w:val="pct15" w:color="auto" w:fill="FFFFFF"/>
        </w:rPr>
        <w:t xml:space="preserve">　　例３：（既存の感染対策委員を利用する場合）</w:t>
      </w:r>
    </w:p>
    <w:p w14:paraId="3E492B80" w14:textId="1874ABF9" w:rsidR="005B0BB6" w:rsidRPr="004E4D68" w:rsidRDefault="005B0BB6" w:rsidP="004E4D68">
      <w:pPr>
        <w:autoSpaceDE w:val="0"/>
        <w:autoSpaceDN w:val="0"/>
        <w:adjustRightInd w:val="0"/>
        <w:jc w:val="left"/>
        <w:rPr>
          <w:rFonts w:ascii="メイリオ" w:eastAsia="メイリオ" w:hAnsi="メイリオ" w:cs=".Hiragino Kaku Gothic Interfac"/>
          <w:color w:val="333333"/>
          <w:kern w:val="0"/>
          <w:szCs w:val="21"/>
          <w:shd w:val="pct15" w:color="auto" w:fill="FFFFFF"/>
        </w:rPr>
      </w:pPr>
      <w:r w:rsidRPr="004E4D68">
        <w:rPr>
          <w:rFonts w:ascii="メイリオ" w:eastAsia="メイリオ" w:hAnsi="メイリオ" w:cs=".Hiragino Kaku Gothic Interfac" w:hint="eastAsia"/>
          <w:color w:val="333333"/>
          <w:kern w:val="0"/>
          <w:szCs w:val="21"/>
          <w:shd w:val="pct15" w:color="auto" w:fill="FFFFFF"/>
        </w:rPr>
        <w:t xml:space="preserve">　　　</w:t>
      </w:r>
      <w:r w:rsidR="00F0656C" w:rsidRPr="004E4D68">
        <w:rPr>
          <w:rFonts w:ascii="メイリオ" w:eastAsia="メイリオ" w:hAnsi="メイリオ" w:cs=".Hiragino Kaku Gothic Interfac" w:hint="eastAsia"/>
          <w:color w:val="333333"/>
          <w:kern w:val="0"/>
          <w:szCs w:val="21"/>
          <w:shd w:val="pct15" w:color="auto" w:fill="FFFFFF"/>
        </w:rPr>
        <w:t>新型</w:t>
      </w:r>
      <w:r w:rsidRPr="004E4D68">
        <w:rPr>
          <w:rFonts w:ascii="メイリオ" w:eastAsia="メイリオ" w:hAnsi="メイリオ" w:cs=".Hiragino Kaku Gothic Interfac" w:hint="eastAsia"/>
          <w:color w:val="333333"/>
          <w:kern w:val="0"/>
          <w:szCs w:val="21"/>
          <w:shd w:val="pct15" w:color="auto" w:fill="FFFFFF"/>
        </w:rPr>
        <w:t>コロナ</w:t>
      </w:r>
      <w:r w:rsidR="00F0656C" w:rsidRPr="004E4D68">
        <w:rPr>
          <w:rFonts w:ascii="メイリオ" w:eastAsia="メイリオ" w:hAnsi="メイリオ" w:cs=".Hiragino Kaku Gothic Interfac" w:hint="eastAsia"/>
          <w:color w:val="333333"/>
          <w:kern w:val="0"/>
          <w:szCs w:val="21"/>
          <w:shd w:val="pct15" w:color="auto" w:fill="FFFFFF"/>
        </w:rPr>
        <w:t>ウイルス感染症</w:t>
      </w:r>
      <w:r w:rsidRPr="004E4D68">
        <w:rPr>
          <w:rFonts w:ascii="メイリオ" w:eastAsia="メイリオ" w:hAnsi="メイリオ" w:cs=".Hiragino Kaku Gothic Interfac" w:hint="eastAsia"/>
          <w:color w:val="333333"/>
          <w:kern w:val="0"/>
          <w:szCs w:val="21"/>
          <w:shd w:val="pct15" w:color="auto" w:fill="FFFFFF"/>
        </w:rPr>
        <w:t>対策に関わる組織：感染対策委員</w:t>
      </w:r>
    </w:p>
    <w:p w14:paraId="1816AD09" w14:textId="08F3DACA" w:rsidR="005B0BB6" w:rsidRPr="004E4D68" w:rsidRDefault="005B0BB6" w:rsidP="004E4D68">
      <w:pPr>
        <w:autoSpaceDE w:val="0"/>
        <w:autoSpaceDN w:val="0"/>
        <w:adjustRightInd w:val="0"/>
        <w:jc w:val="left"/>
        <w:rPr>
          <w:rFonts w:ascii="メイリオ" w:eastAsia="メイリオ" w:hAnsi="メイリオ" w:cs=".Hiragino Kaku Gothic Interfac"/>
          <w:color w:val="333333"/>
          <w:kern w:val="0"/>
          <w:szCs w:val="21"/>
          <w:shd w:val="pct15" w:color="auto" w:fill="FFFFFF"/>
        </w:rPr>
      </w:pPr>
      <w:r w:rsidRPr="004E4D68">
        <w:rPr>
          <w:rFonts w:ascii="メイリオ" w:eastAsia="メイリオ" w:hAnsi="メイリオ" w:cs=".Hiragino Kaku Gothic Interfac" w:hint="eastAsia"/>
          <w:color w:val="333333"/>
          <w:kern w:val="0"/>
          <w:szCs w:val="21"/>
          <w:shd w:val="pct15" w:color="auto" w:fill="FFFFFF"/>
        </w:rPr>
        <w:t xml:space="preserve">　　　責任者：感染対策委員長</w:t>
      </w:r>
    </w:p>
    <w:p w14:paraId="38F8FC73" w14:textId="1FC81B15" w:rsidR="005B0BB6" w:rsidRPr="004E4D68" w:rsidRDefault="005B0BB6" w:rsidP="004E4D68">
      <w:pPr>
        <w:autoSpaceDE w:val="0"/>
        <w:autoSpaceDN w:val="0"/>
        <w:adjustRightInd w:val="0"/>
        <w:jc w:val="left"/>
        <w:rPr>
          <w:rFonts w:ascii="メイリオ" w:eastAsia="メイリオ" w:hAnsi="メイリオ" w:cs=".Hiragino Kaku Gothic Interfac"/>
          <w:color w:val="333333"/>
          <w:kern w:val="0"/>
          <w:szCs w:val="21"/>
          <w:shd w:val="pct15" w:color="auto" w:fill="FFFFFF"/>
        </w:rPr>
      </w:pPr>
      <w:r w:rsidRPr="004E4D68">
        <w:rPr>
          <w:rFonts w:ascii="メイリオ" w:eastAsia="メイリオ" w:hAnsi="メイリオ" w:cs=".Hiragino Kaku Gothic Interfac" w:hint="eastAsia"/>
          <w:color w:val="333333"/>
          <w:kern w:val="0"/>
          <w:szCs w:val="21"/>
          <w:shd w:val="pct15" w:color="auto" w:fill="FFFFFF"/>
        </w:rPr>
        <w:t xml:space="preserve">　　　代理決定者：</w:t>
      </w:r>
      <w:r w:rsidR="00B5617E" w:rsidRPr="004E4D68">
        <w:rPr>
          <w:rFonts w:ascii="メイリオ" w:eastAsia="メイリオ" w:hAnsi="メイリオ" w:cs=".Hiragino Kaku Gothic Interfac" w:hint="eastAsia"/>
          <w:color w:val="333333"/>
          <w:kern w:val="0"/>
          <w:szCs w:val="21"/>
          <w:shd w:val="pct15" w:color="auto" w:fill="FFFFFF"/>
        </w:rPr>
        <w:t>感染対策副委員長</w:t>
      </w:r>
    </w:p>
    <w:p w14:paraId="03E385D6" w14:textId="7F26FDFB" w:rsidR="0068106B" w:rsidRPr="004E4D68" w:rsidRDefault="0068106B" w:rsidP="004E4D68">
      <w:pPr>
        <w:autoSpaceDE w:val="0"/>
        <w:autoSpaceDN w:val="0"/>
        <w:adjustRightInd w:val="0"/>
        <w:jc w:val="left"/>
        <w:rPr>
          <w:rFonts w:ascii="メイリオ" w:eastAsia="メイリオ" w:hAnsi="メイリオ" w:cs="AppleSystemUIFont"/>
          <w:color w:val="333333"/>
          <w:kern w:val="0"/>
          <w:szCs w:val="21"/>
        </w:rPr>
      </w:pPr>
    </w:p>
    <w:p w14:paraId="4A92201C" w14:textId="77777777" w:rsidR="0068106B" w:rsidRPr="004E4D68" w:rsidRDefault="0068106B" w:rsidP="004E4D68">
      <w:pPr>
        <w:autoSpaceDE w:val="0"/>
        <w:autoSpaceDN w:val="0"/>
        <w:adjustRightInd w:val="0"/>
        <w:jc w:val="left"/>
        <w:rPr>
          <w:rFonts w:ascii="メイリオ" w:eastAsia="メイリオ" w:hAnsi="メイリオ" w:cs="AppleSystemUIFont"/>
          <w:color w:val="333333"/>
          <w:kern w:val="0"/>
          <w:szCs w:val="21"/>
        </w:rPr>
      </w:pPr>
    </w:p>
    <w:p w14:paraId="613C49EB" w14:textId="77777777" w:rsidR="004E4D68" w:rsidRPr="004E4D68" w:rsidRDefault="004E4D68">
      <w:pPr>
        <w:widowControl/>
        <w:jc w:val="left"/>
        <w:rPr>
          <w:rFonts w:ascii="メイリオ" w:eastAsia="メイリオ" w:hAnsi="メイリオ" w:cs=".Hiragino Kaku Gothic Interfac"/>
          <w:b/>
          <w:bCs/>
          <w:color w:val="333333"/>
          <w:kern w:val="0"/>
          <w:sz w:val="28"/>
          <w:szCs w:val="28"/>
        </w:rPr>
      </w:pPr>
      <w:r w:rsidRPr="004E4D68">
        <w:rPr>
          <w:rFonts w:ascii="メイリオ" w:eastAsia="メイリオ" w:hAnsi="メイリオ" w:cs=".Hiragino Kaku Gothic Interfac"/>
          <w:b/>
          <w:bCs/>
          <w:color w:val="333333"/>
          <w:kern w:val="0"/>
          <w:sz w:val="28"/>
          <w:szCs w:val="28"/>
        </w:rPr>
        <w:br w:type="page"/>
      </w:r>
    </w:p>
    <w:p w14:paraId="62E6A2F1" w14:textId="24AECEB2" w:rsidR="0068106B" w:rsidRPr="004E4D68" w:rsidRDefault="0068106B" w:rsidP="004E4D68">
      <w:pPr>
        <w:autoSpaceDE w:val="0"/>
        <w:autoSpaceDN w:val="0"/>
        <w:adjustRightInd w:val="0"/>
        <w:jc w:val="left"/>
        <w:rPr>
          <w:rFonts w:ascii="メイリオ" w:eastAsia="メイリオ" w:hAnsi="メイリオ" w:cs=".Hiragino Kaku Gothic Interfac"/>
          <w:b/>
          <w:bCs/>
          <w:color w:val="333333"/>
          <w:kern w:val="0"/>
          <w:sz w:val="28"/>
          <w:szCs w:val="28"/>
          <w:u w:val="single"/>
        </w:rPr>
      </w:pPr>
      <w:r w:rsidRPr="004E4D68">
        <w:rPr>
          <w:rFonts w:ascii="メイリオ" w:eastAsia="メイリオ" w:hAnsi="メイリオ" w:cs=".Hiragino Kaku Gothic Interfac" w:hint="eastAsia"/>
          <w:b/>
          <w:bCs/>
          <w:color w:val="333333"/>
          <w:kern w:val="0"/>
          <w:sz w:val="28"/>
          <w:szCs w:val="28"/>
          <w:u w:val="single"/>
        </w:rPr>
        <w:lastRenderedPageBreak/>
        <w:t>２）役割分担</w:t>
      </w:r>
      <w:r w:rsidR="007E383D" w:rsidRPr="004E4D68">
        <w:rPr>
          <w:rFonts w:ascii="メイリオ" w:eastAsia="メイリオ" w:hAnsi="メイリオ" w:cs=".Hiragino Kaku Gothic Interfac" w:hint="eastAsia"/>
          <w:b/>
          <w:bCs/>
          <w:color w:val="333333"/>
          <w:kern w:val="0"/>
          <w:sz w:val="28"/>
          <w:szCs w:val="28"/>
          <w:u w:val="single"/>
        </w:rPr>
        <w:t>と</w:t>
      </w:r>
      <w:r w:rsidRPr="004E4D68">
        <w:rPr>
          <w:rFonts w:ascii="メイリオ" w:eastAsia="メイリオ" w:hAnsi="メイリオ" w:cs=".Hiragino Kaku Gothic Interfac" w:hint="eastAsia"/>
          <w:b/>
          <w:bCs/>
          <w:color w:val="333333"/>
          <w:kern w:val="0"/>
          <w:sz w:val="28"/>
          <w:szCs w:val="28"/>
          <w:u w:val="single"/>
        </w:rPr>
        <w:t>業務内容</w:t>
      </w:r>
      <w:r w:rsidR="007E383D" w:rsidRPr="004E4D68">
        <w:rPr>
          <w:rFonts w:ascii="メイリオ" w:eastAsia="メイリオ" w:hAnsi="メイリオ" w:cs=".Hiragino Kaku Gothic Interfac" w:hint="eastAsia"/>
          <w:b/>
          <w:bCs/>
          <w:color w:val="333333"/>
          <w:kern w:val="0"/>
          <w:sz w:val="28"/>
          <w:szCs w:val="28"/>
          <w:u w:val="single"/>
        </w:rPr>
        <w:t>の整理</w:t>
      </w:r>
    </w:p>
    <w:p w14:paraId="5E27B8D1" w14:textId="45A440BD" w:rsidR="00BB64AE" w:rsidRPr="004E4D68" w:rsidRDefault="00F0656C" w:rsidP="004E4D68">
      <w:pPr>
        <w:autoSpaceDE w:val="0"/>
        <w:autoSpaceDN w:val="0"/>
        <w:adjustRightInd w:val="0"/>
        <w:jc w:val="left"/>
        <w:rPr>
          <w:rFonts w:ascii="メイリオ" w:eastAsia="メイリオ" w:hAnsi="メイリオ" w:cs=".Hiragino Kaku Gothic Interfac"/>
          <w:color w:val="333333"/>
          <w:kern w:val="0"/>
          <w:szCs w:val="21"/>
          <w:shd w:val="pct15" w:color="auto" w:fill="FFFFFF"/>
        </w:rPr>
      </w:pPr>
      <w:r w:rsidRPr="004E4D68">
        <w:rPr>
          <w:rFonts w:ascii="メイリオ" w:eastAsia="メイリオ" w:hAnsi="メイリオ" w:cs=".Hiragino Kaku Gothic Interfac" w:hint="eastAsia"/>
          <w:color w:val="333333"/>
          <w:kern w:val="0"/>
          <w:szCs w:val="21"/>
          <w:shd w:val="pct15" w:color="auto" w:fill="FFFFFF"/>
        </w:rPr>
        <w:t>新型</w:t>
      </w:r>
      <w:r w:rsidR="00B5617E" w:rsidRPr="004E4D68">
        <w:rPr>
          <w:rFonts w:ascii="メイリオ" w:eastAsia="メイリオ" w:hAnsi="メイリオ" w:cs=".Hiragino Kaku Gothic Interfac" w:hint="eastAsia"/>
          <w:color w:val="333333"/>
          <w:kern w:val="0"/>
          <w:szCs w:val="21"/>
          <w:shd w:val="pct15" w:color="auto" w:fill="FFFFFF"/>
        </w:rPr>
        <w:t>コロナ</w:t>
      </w:r>
      <w:r w:rsidRPr="004E4D68">
        <w:rPr>
          <w:rFonts w:ascii="メイリオ" w:eastAsia="メイリオ" w:hAnsi="メイリオ" w:cs=".Hiragino Kaku Gothic Interfac" w:hint="eastAsia"/>
          <w:color w:val="333333"/>
          <w:kern w:val="0"/>
          <w:szCs w:val="21"/>
          <w:shd w:val="pct15" w:color="auto" w:fill="FFFFFF"/>
        </w:rPr>
        <w:t>ウイルス感染症</w:t>
      </w:r>
      <w:r w:rsidR="00B5617E" w:rsidRPr="004E4D68">
        <w:rPr>
          <w:rFonts w:ascii="メイリオ" w:eastAsia="メイリオ" w:hAnsi="メイリオ" w:cs=".Hiragino Kaku Gothic Interfac" w:hint="eastAsia"/>
          <w:color w:val="333333"/>
          <w:kern w:val="0"/>
          <w:szCs w:val="21"/>
          <w:shd w:val="pct15" w:color="auto" w:fill="FFFFFF"/>
        </w:rPr>
        <w:t>対策は多岐にわたるため、1人ではできません。必ず役割分担を行い、それぞれの業務内容を確認しましょう。</w:t>
      </w:r>
      <w:r w:rsidR="00D015FA" w:rsidRPr="004E4D68">
        <w:rPr>
          <w:rFonts w:ascii="メイリオ" w:eastAsia="メイリオ" w:hAnsi="メイリオ" w:cs=".Hiragino Kaku Gothic Interfac" w:hint="eastAsia"/>
          <w:color w:val="333333"/>
          <w:kern w:val="0"/>
          <w:szCs w:val="21"/>
          <w:shd w:val="pct15" w:color="auto" w:fill="FFFFFF"/>
        </w:rPr>
        <w:t>細かな業務内容はあとで決めることも出来ますので、まずは大まかな役割分担を行ってしまいましょう。また、</w:t>
      </w:r>
      <w:r w:rsidR="00CF2F27" w:rsidRPr="004E4D68">
        <w:rPr>
          <w:rFonts w:ascii="メイリオ" w:eastAsia="メイリオ" w:hAnsi="メイリオ" w:cs=".Hiragino Kaku Gothic Interfac" w:hint="eastAsia"/>
          <w:color w:val="333333"/>
          <w:kern w:val="0"/>
          <w:szCs w:val="21"/>
          <w:shd w:val="pct15" w:color="auto" w:fill="FFFFFF"/>
        </w:rPr>
        <w:t>業務内容はその施設に応じて変更していただいても良いですし、</w:t>
      </w:r>
      <w:r w:rsidR="00BB64AE" w:rsidRPr="004E4D68">
        <w:rPr>
          <w:rFonts w:ascii="メイリオ" w:eastAsia="メイリオ" w:hAnsi="メイリオ" w:cs=".Hiragino Kaku Gothic Interfac" w:hint="eastAsia"/>
          <w:color w:val="333333"/>
          <w:kern w:val="0"/>
          <w:szCs w:val="21"/>
          <w:shd w:val="pct15" w:color="auto" w:fill="FFFFFF"/>
        </w:rPr>
        <w:t>人数が少ない場合は複数</w:t>
      </w:r>
      <w:r w:rsidR="00CF2F27" w:rsidRPr="004E4D68">
        <w:rPr>
          <w:rFonts w:ascii="メイリオ" w:eastAsia="メイリオ" w:hAnsi="メイリオ" w:cs=".Hiragino Kaku Gothic Interfac" w:hint="eastAsia"/>
          <w:color w:val="333333"/>
          <w:kern w:val="0"/>
          <w:szCs w:val="21"/>
          <w:shd w:val="pct15" w:color="auto" w:fill="FFFFFF"/>
        </w:rPr>
        <w:t>の担当</w:t>
      </w:r>
      <w:r w:rsidR="00BB64AE" w:rsidRPr="004E4D68">
        <w:rPr>
          <w:rFonts w:ascii="メイリオ" w:eastAsia="メイリオ" w:hAnsi="メイリオ" w:cs=".Hiragino Kaku Gothic Interfac" w:hint="eastAsia"/>
          <w:color w:val="333333"/>
          <w:kern w:val="0"/>
          <w:szCs w:val="21"/>
          <w:shd w:val="pct15" w:color="auto" w:fill="FFFFFF"/>
        </w:rPr>
        <w:t>を兼任しても構いません。</w:t>
      </w:r>
      <w:r w:rsidR="00CF2F27" w:rsidRPr="004E4D68">
        <w:rPr>
          <w:rFonts w:ascii="メイリオ" w:eastAsia="メイリオ" w:hAnsi="メイリオ" w:cs=".Hiragino Kaku Gothic Interfac" w:hint="eastAsia"/>
          <w:color w:val="333333"/>
          <w:kern w:val="0"/>
          <w:szCs w:val="21"/>
          <w:shd w:val="pct15" w:color="auto" w:fill="FFFFFF"/>
        </w:rPr>
        <w:t>重要な</w:t>
      </w:r>
      <w:r w:rsidR="00BB342E" w:rsidRPr="004E4D68">
        <w:rPr>
          <w:rFonts w:ascii="メイリオ" w:eastAsia="メイリオ" w:hAnsi="メイリオ" w:cs=".Hiragino Kaku Gothic Interfac" w:hint="eastAsia"/>
          <w:color w:val="333333"/>
          <w:kern w:val="0"/>
          <w:szCs w:val="21"/>
          <w:shd w:val="pct15" w:color="auto" w:fill="FFFFFF"/>
        </w:rPr>
        <w:t>の</w:t>
      </w:r>
      <w:r w:rsidR="00CF2F27" w:rsidRPr="004E4D68">
        <w:rPr>
          <w:rFonts w:ascii="メイリオ" w:eastAsia="メイリオ" w:hAnsi="メイリオ" w:cs=".Hiragino Kaku Gothic Interfac" w:hint="eastAsia"/>
          <w:color w:val="333333"/>
          <w:kern w:val="0"/>
          <w:szCs w:val="21"/>
          <w:shd w:val="pct15" w:color="auto" w:fill="FFFFFF"/>
        </w:rPr>
        <w:t>は</w:t>
      </w:r>
      <w:r w:rsidR="00BB342E" w:rsidRPr="004E4D68">
        <w:rPr>
          <w:rFonts w:ascii="メイリオ" w:eastAsia="メイリオ" w:hAnsi="メイリオ" w:cs=".Hiragino Kaku Gothic Interfac" w:hint="eastAsia"/>
          <w:color w:val="333333"/>
          <w:kern w:val="0"/>
          <w:szCs w:val="21"/>
          <w:shd w:val="pct15" w:color="auto" w:fill="FFFFFF"/>
        </w:rPr>
        <w:t>新型コロナウイルス感染</w:t>
      </w:r>
      <w:r w:rsidRPr="004E4D68">
        <w:rPr>
          <w:rFonts w:ascii="メイリオ" w:eastAsia="メイリオ" w:hAnsi="メイリオ" w:cs=".Hiragino Kaku Gothic Interfac" w:hint="eastAsia"/>
          <w:color w:val="333333"/>
          <w:kern w:val="0"/>
          <w:szCs w:val="21"/>
          <w:shd w:val="pct15" w:color="auto" w:fill="FFFFFF"/>
        </w:rPr>
        <w:t>者あるいはクラスター</w:t>
      </w:r>
      <w:r w:rsidR="00BB342E" w:rsidRPr="004E4D68">
        <w:rPr>
          <w:rFonts w:ascii="メイリオ" w:eastAsia="メイリオ" w:hAnsi="メイリオ" w:cs=".Hiragino Kaku Gothic Interfac" w:hint="eastAsia"/>
          <w:color w:val="333333"/>
          <w:kern w:val="0"/>
          <w:szCs w:val="21"/>
          <w:shd w:val="pct15" w:color="auto" w:fill="FFFFFF"/>
        </w:rPr>
        <w:t>発生時の状況をイメージし、それを共有することです。</w:t>
      </w:r>
    </w:p>
    <w:p w14:paraId="2E647773" w14:textId="77777777" w:rsidR="00B5617E" w:rsidRPr="004E4D68" w:rsidRDefault="00B5617E" w:rsidP="004E4D68">
      <w:pPr>
        <w:autoSpaceDE w:val="0"/>
        <w:autoSpaceDN w:val="0"/>
        <w:adjustRightInd w:val="0"/>
        <w:jc w:val="left"/>
        <w:rPr>
          <w:rFonts w:ascii="メイリオ" w:eastAsia="メイリオ" w:hAnsi="メイリオ" w:cs="AppleSystemUIFont"/>
          <w:color w:val="333333"/>
          <w:kern w:val="0"/>
          <w:szCs w:val="21"/>
          <w:shd w:val="pct15" w:color="auto" w:fill="FFFFFF"/>
        </w:rPr>
      </w:pPr>
    </w:p>
    <w:p w14:paraId="4505F069" w14:textId="23F8557F" w:rsidR="0068106B" w:rsidRPr="004E4D68" w:rsidRDefault="0068106B" w:rsidP="004E4D68">
      <w:pPr>
        <w:autoSpaceDE w:val="0"/>
        <w:autoSpaceDN w:val="0"/>
        <w:adjustRightInd w:val="0"/>
        <w:jc w:val="left"/>
        <w:rPr>
          <w:rFonts w:ascii="メイリオ" w:eastAsia="メイリオ" w:hAnsi="メイリオ" w:cs=".Hiragino Kaku Gothic Interfac"/>
          <w:b/>
          <w:bCs/>
          <w:color w:val="333333"/>
          <w:kern w:val="0"/>
          <w:szCs w:val="21"/>
        </w:rPr>
      </w:pPr>
      <w:r w:rsidRPr="004E4D68">
        <w:rPr>
          <w:rFonts w:ascii="メイリオ" w:eastAsia="メイリオ" w:hAnsi="メイリオ" w:cs=".Hiragino Kaku Gothic Interfac" w:hint="eastAsia"/>
          <w:color w:val="333333"/>
          <w:kern w:val="0"/>
          <w:szCs w:val="21"/>
        </w:rPr>
        <w:t xml:space="preserve">　</w:t>
      </w:r>
      <w:r w:rsidRPr="004E4D68">
        <w:rPr>
          <w:rFonts w:ascii="メイリオ" w:eastAsia="メイリオ" w:hAnsi="メイリオ" w:cs="AppleSystemUIFont"/>
          <w:b/>
          <w:bCs/>
          <w:color w:val="333333"/>
          <w:kern w:val="0"/>
          <w:sz w:val="22"/>
          <w:szCs w:val="22"/>
        </w:rPr>
        <w:t>A</w:t>
      </w:r>
      <w:r w:rsidRPr="004E4D68">
        <w:rPr>
          <w:rFonts w:ascii="メイリオ" w:eastAsia="メイリオ" w:hAnsi="メイリオ" w:cs=".Hiragino Kaku Gothic Interfac"/>
          <w:b/>
          <w:bCs/>
          <w:color w:val="333333"/>
          <w:kern w:val="0"/>
          <w:sz w:val="22"/>
          <w:szCs w:val="22"/>
        </w:rPr>
        <w:t>)</w:t>
      </w:r>
      <w:r w:rsidRPr="004E4D68">
        <w:rPr>
          <w:rFonts w:ascii="メイリオ" w:eastAsia="メイリオ" w:hAnsi="メイリオ" w:cs="AppleSystemUIFont"/>
          <w:b/>
          <w:bCs/>
          <w:color w:val="333333"/>
          <w:kern w:val="0"/>
          <w:sz w:val="22"/>
          <w:szCs w:val="22"/>
        </w:rPr>
        <w:t xml:space="preserve"> </w:t>
      </w:r>
      <w:r w:rsidRPr="004E4D68">
        <w:rPr>
          <w:rFonts w:ascii="メイリオ" w:eastAsia="メイリオ" w:hAnsi="メイリオ" w:cs=".Hiragino Kaku Gothic Interfac" w:hint="eastAsia"/>
          <w:b/>
          <w:bCs/>
          <w:color w:val="333333"/>
          <w:kern w:val="0"/>
          <w:sz w:val="22"/>
          <w:szCs w:val="22"/>
        </w:rPr>
        <w:t xml:space="preserve">指揮　</w:t>
      </w:r>
      <w:r w:rsidR="0073104F" w:rsidRPr="004E4D68">
        <w:rPr>
          <w:rFonts w:ascii="メイリオ" w:eastAsia="メイリオ" w:hAnsi="メイリオ" w:cs=".Hiragino Kaku Gothic Interfac" w:hint="eastAsia"/>
          <w:b/>
          <w:bCs/>
          <w:color w:val="333333"/>
          <w:kern w:val="0"/>
          <w:sz w:val="22"/>
          <w:szCs w:val="22"/>
        </w:rPr>
        <w:t>（</w:t>
      </w:r>
      <w:r w:rsidR="00B5617E" w:rsidRPr="004E4D68">
        <w:rPr>
          <w:rFonts w:ascii="メイリオ" w:eastAsia="メイリオ" w:hAnsi="メイリオ" w:cs=".Hiragino Kaku Gothic Interfac" w:hint="eastAsia"/>
          <w:b/>
          <w:bCs/>
          <w:color w:val="333333"/>
          <w:kern w:val="0"/>
          <w:sz w:val="22"/>
          <w:szCs w:val="22"/>
        </w:rPr>
        <w:t>担当：○○</w:t>
      </w:r>
      <w:r w:rsidRPr="004E4D68">
        <w:rPr>
          <w:rFonts w:ascii="メイリオ" w:eastAsia="メイリオ" w:hAnsi="メイリオ" w:cs=".Hiragino Kaku Gothic Interfac" w:hint="eastAsia"/>
          <w:b/>
          <w:bCs/>
          <w:color w:val="333333"/>
          <w:kern w:val="0"/>
          <w:sz w:val="22"/>
          <w:szCs w:val="22"/>
        </w:rPr>
        <w:t xml:space="preserve">　　</w:t>
      </w:r>
      <w:r w:rsidR="0073104F" w:rsidRPr="004E4D68">
        <w:rPr>
          <w:rFonts w:ascii="メイリオ" w:eastAsia="メイリオ" w:hAnsi="メイリオ" w:cs=".Hiragino Kaku Gothic Interfac" w:hint="eastAsia"/>
          <w:b/>
          <w:bCs/>
          <w:color w:val="333333"/>
          <w:kern w:val="0"/>
          <w:sz w:val="22"/>
          <w:szCs w:val="22"/>
        </w:rPr>
        <w:t>）</w:t>
      </w:r>
      <w:r w:rsidRPr="004E4D68">
        <w:rPr>
          <w:rFonts w:ascii="メイリオ" w:eastAsia="メイリオ" w:hAnsi="メイリオ" w:cs=".Hiragino Kaku Gothic Interfac" w:hint="eastAsia"/>
          <w:b/>
          <w:bCs/>
          <w:color w:val="333333"/>
          <w:kern w:val="0"/>
          <w:sz w:val="22"/>
          <w:szCs w:val="22"/>
        </w:rPr>
        <w:t xml:space="preserve">　</w:t>
      </w:r>
      <w:r w:rsidRPr="004E4D68">
        <w:rPr>
          <w:rFonts w:ascii="メイリオ" w:eastAsia="メイリオ" w:hAnsi="メイリオ" w:cs=".Hiragino Kaku Gothic Interfac" w:hint="eastAsia"/>
          <w:b/>
          <w:bCs/>
          <w:color w:val="333333"/>
          <w:kern w:val="0"/>
          <w:szCs w:val="21"/>
        </w:rPr>
        <w:t xml:space="preserve">　　　　</w:t>
      </w:r>
    </w:p>
    <w:p w14:paraId="0B8FAEB9" w14:textId="150677F4" w:rsidR="00B5617E" w:rsidRPr="004E4D68" w:rsidRDefault="004E4D68" w:rsidP="004E4D68">
      <w:pPr>
        <w:autoSpaceDE w:val="0"/>
        <w:autoSpaceDN w:val="0"/>
        <w:adjustRightInd w:val="0"/>
        <w:jc w:val="left"/>
        <w:rPr>
          <w:rFonts w:ascii="メイリオ" w:eastAsia="メイリオ" w:hAnsi="メイリオ" w:cs=".Hiragino Kaku Gothic Interfac"/>
          <w:color w:val="333333"/>
          <w:kern w:val="0"/>
          <w:szCs w:val="21"/>
        </w:rPr>
      </w:pPr>
      <w:r>
        <w:rPr>
          <w:rFonts w:ascii="メイリオ" w:eastAsia="メイリオ" w:hAnsi="メイリオ" w:cs=".Hiragino Kaku Gothic Interfac" w:hint="eastAsia"/>
          <w:color w:val="333333"/>
          <w:kern w:val="0"/>
          <w:szCs w:val="21"/>
        </w:rPr>
        <w:t xml:space="preserve">　</w:t>
      </w:r>
      <w:r w:rsidR="00B5617E" w:rsidRPr="004E4D68">
        <w:rPr>
          <w:rFonts w:ascii="メイリオ" w:eastAsia="メイリオ" w:hAnsi="メイリオ" w:cs=".Hiragino Kaku Gothic Interfac" w:hint="eastAsia"/>
          <w:color w:val="333333"/>
          <w:kern w:val="0"/>
          <w:szCs w:val="21"/>
        </w:rPr>
        <w:t>（業務内容）</w:t>
      </w:r>
    </w:p>
    <w:p w14:paraId="4F34F02C" w14:textId="77777777" w:rsidR="005E1D5D" w:rsidRPr="004E4D68" w:rsidRDefault="0068106B" w:rsidP="004E4D68">
      <w:pPr>
        <w:autoSpaceDE w:val="0"/>
        <w:autoSpaceDN w:val="0"/>
        <w:adjustRightInd w:val="0"/>
        <w:ind w:firstLineChars="250" w:firstLine="525"/>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ステージの確認</w:t>
      </w:r>
    </w:p>
    <w:p w14:paraId="3617628B" w14:textId="77777777" w:rsidR="005E1D5D" w:rsidRPr="004E4D68" w:rsidRDefault="0068106B" w:rsidP="004E4D68">
      <w:pPr>
        <w:autoSpaceDE w:val="0"/>
        <w:autoSpaceDN w:val="0"/>
        <w:adjustRightInd w:val="0"/>
        <w:ind w:firstLineChars="250" w:firstLine="525"/>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フェーズのコール</w:t>
      </w:r>
    </w:p>
    <w:p w14:paraId="1588B959" w14:textId="77777777" w:rsidR="005E1D5D" w:rsidRPr="004E4D68" w:rsidRDefault="0068106B" w:rsidP="004E4D68">
      <w:pPr>
        <w:autoSpaceDE w:val="0"/>
        <w:autoSpaceDN w:val="0"/>
        <w:adjustRightInd w:val="0"/>
        <w:ind w:firstLineChars="250" w:firstLine="525"/>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実指揮</w:t>
      </w:r>
    </w:p>
    <w:p w14:paraId="0FE4C576" w14:textId="393B45DA" w:rsidR="0068106B" w:rsidRPr="004E4D68" w:rsidRDefault="0068106B" w:rsidP="004E4D68">
      <w:pPr>
        <w:autoSpaceDE w:val="0"/>
        <w:autoSpaceDN w:val="0"/>
        <w:adjustRightInd w:val="0"/>
        <w:ind w:firstLineChars="250" w:firstLine="525"/>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法人内の連絡調整</w:t>
      </w:r>
    </w:p>
    <w:p w14:paraId="6C09A0B3" w14:textId="044FFD0D" w:rsidR="005E1D5D" w:rsidRPr="004E4D68" w:rsidRDefault="0068106B" w:rsidP="004E4D68">
      <w:pPr>
        <w:autoSpaceDE w:val="0"/>
        <w:autoSpaceDN w:val="0"/>
        <w:adjustRightInd w:val="0"/>
        <w:ind w:firstLineChars="250" w:firstLine="525"/>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外部会議</w:t>
      </w:r>
      <w:r w:rsidR="005E1D5D" w:rsidRPr="004E4D68">
        <w:rPr>
          <w:rFonts w:ascii="メイリオ" w:eastAsia="メイリオ" w:hAnsi="メイリオ" w:cs=".Hiragino Kaku Gothic Interfac" w:hint="eastAsia"/>
          <w:color w:val="333333"/>
          <w:kern w:val="0"/>
          <w:szCs w:val="21"/>
        </w:rPr>
        <w:t>へ</w:t>
      </w:r>
      <w:r w:rsidRPr="004E4D68">
        <w:rPr>
          <w:rFonts w:ascii="メイリオ" w:eastAsia="メイリオ" w:hAnsi="メイリオ" w:cs=".Hiragino Kaku Gothic Interfac" w:hint="eastAsia"/>
          <w:color w:val="333333"/>
          <w:kern w:val="0"/>
          <w:szCs w:val="21"/>
        </w:rPr>
        <w:t>の参加</w:t>
      </w:r>
    </w:p>
    <w:p w14:paraId="5678071F" w14:textId="0055C54E" w:rsidR="0068106B" w:rsidRPr="004E4D68" w:rsidRDefault="0068106B" w:rsidP="004E4D68">
      <w:pPr>
        <w:autoSpaceDE w:val="0"/>
        <w:autoSpaceDN w:val="0"/>
        <w:adjustRightInd w:val="0"/>
        <w:ind w:firstLineChars="250" w:firstLine="525"/>
        <w:jc w:val="left"/>
        <w:rPr>
          <w:rFonts w:ascii="メイリオ" w:eastAsia="メイリオ" w:hAnsi="メイリオ" w:cs="AppleSystemUIFont"/>
          <w:color w:val="333333"/>
          <w:kern w:val="0"/>
          <w:szCs w:val="21"/>
        </w:rPr>
      </w:pPr>
      <w:r w:rsidRPr="004E4D68">
        <w:rPr>
          <w:rFonts w:ascii="メイリオ" w:eastAsia="メイリオ" w:hAnsi="メイリオ" w:cs=".Hiragino Kaku Gothic Interfac" w:hint="eastAsia"/>
          <w:color w:val="333333"/>
          <w:kern w:val="0"/>
          <w:szCs w:val="21"/>
        </w:rPr>
        <w:t>マスコミ対応</w:t>
      </w:r>
    </w:p>
    <w:p w14:paraId="7B38A261" w14:textId="25E17B19" w:rsidR="005E1D5D" w:rsidRPr="004E4D68" w:rsidRDefault="0068106B" w:rsidP="004E4D68">
      <w:pPr>
        <w:autoSpaceDE w:val="0"/>
        <w:autoSpaceDN w:val="0"/>
        <w:adjustRightInd w:val="0"/>
        <w:jc w:val="left"/>
        <w:rPr>
          <w:rFonts w:ascii="メイリオ" w:eastAsia="メイリオ" w:hAnsi="メイリオ" w:cs=".Hiragino Kaku Gothic Interfac"/>
          <w:b/>
          <w:bCs/>
          <w:color w:val="333333"/>
          <w:kern w:val="0"/>
          <w:szCs w:val="21"/>
        </w:rPr>
      </w:pPr>
      <w:r w:rsidRPr="004E4D68">
        <w:rPr>
          <w:rFonts w:ascii="メイリオ" w:eastAsia="メイリオ" w:hAnsi="メイリオ" w:cs=".Hiragino Kaku Gothic Interfac" w:hint="eastAsia"/>
          <w:color w:val="333333"/>
          <w:kern w:val="0"/>
          <w:szCs w:val="21"/>
        </w:rPr>
        <w:t xml:space="preserve">　</w:t>
      </w:r>
      <w:r w:rsidRPr="004E4D68">
        <w:rPr>
          <w:rFonts w:ascii="メイリオ" w:eastAsia="メイリオ" w:hAnsi="メイリオ" w:cs="AppleSystemUIFont"/>
          <w:b/>
          <w:bCs/>
          <w:color w:val="333333"/>
          <w:kern w:val="0"/>
          <w:sz w:val="22"/>
          <w:szCs w:val="22"/>
        </w:rPr>
        <w:t>B</w:t>
      </w:r>
      <w:r w:rsidRPr="004E4D68">
        <w:rPr>
          <w:rFonts w:ascii="メイリオ" w:eastAsia="メイリオ" w:hAnsi="メイリオ" w:cs=".Hiragino Kaku Gothic Interfac"/>
          <w:b/>
          <w:bCs/>
          <w:color w:val="333333"/>
          <w:kern w:val="0"/>
          <w:sz w:val="22"/>
          <w:szCs w:val="22"/>
        </w:rPr>
        <w:t>)</w:t>
      </w:r>
      <w:r w:rsidRPr="004E4D68">
        <w:rPr>
          <w:rFonts w:ascii="メイリオ" w:eastAsia="メイリオ" w:hAnsi="メイリオ" w:cs="AppleSystemUIFont"/>
          <w:b/>
          <w:bCs/>
          <w:color w:val="333333"/>
          <w:kern w:val="0"/>
          <w:sz w:val="22"/>
          <w:szCs w:val="22"/>
        </w:rPr>
        <w:t xml:space="preserve"> </w:t>
      </w:r>
      <w:r w:rsidR="007E383D" w:rsidRPr="004E4D68">
        <w:rPr>
          <w:rFonts w:ascii="メイリオ" w:eastAsia="メイリオ" w:hAnsi="メイリオ" w:cs=".Hiragino Kaku Gothic Interfac" w:hint="eastAsia"/>
          <w:b/>
          <w:bCs/>
          <w:color w:val="333333"/>
          <w:kern w:val="0"/>
          <w:sz w:val="22"/>
          <w:szCs w:val="22"/>
        </w:rPr>
        <w:t>資機材</w:t>
      </w:r>
      <w:r w:rsidR="005E1D5D" w:rsidRPr="004E4D68">
        <w:rPr>
          <w:rFonts w:ascii="メイリオ" w:eastAsia="メイリオ" w:hAnsi="メイリオ" w:cs=".Hiragino Kaku Gothic Interfac" w:hint="eastAsia"/>
          <w:b/>
          <w:bCs/>
          <w:color w:val="333333"/>
          <w:kern w:val="0"/>
          <w:sz w:val="22"/>
          <w:szCs w:val="22"/>
        </w:rPr>
        <w:t xml:space="preserve">の管理　</w:t>
      </w:r>
      <w:r w:rsidR="0073104F" w:rsidRPr="004E4D68">
        <w:rPr>
          <w:rFonts w:ascii="メイリオ" w:eastAsia="メイリオ" w:hAnsi="メイリオ" w:cs=".Hiragino Kaku Gothic Interfac" w:hint="eastAsia"/>
          <w:b/>
          <w:bCs/>
          <w:color w:val="333333"/>
          <w:kern w:val="0"/>
          <w:sz w:val="22"/>
          <w:szCs w:val="22"/>
        </w:rPr>
        <w:t>（</w:t>
      </w:r>
      <w:r w:rsidR="005E1D5D" w:rsidRPr="004E4D68">
        <w:rPr>
          <w:rFonts w:ascii="メイリオ" w:eastAsia="メイリオ" w:hAnsi="メイリオ" w:cs=".Hiragino Kaku Gothic Interfac" w:hint="eastAsia"/>
          <w:b/>
          <w:bCs/>
          <w:color w:val="333333"/>
          <w:kern w:val="0"/>
          <w:sz w:val="22"/>
          <w:szCs w:val="22"/>
        </w:rPr>
        <w:t>担当：△△</w:t>
      </w:r>
      <w:r w:rsidRPr="004E4D68">
        <w:rPr>
          <w:rFonts w:ascii="メイリオ" w:eastAsia="メイリオ" w:hAnsi="メイリオ" w:cs=".Hiragino Kaku Gothic Interfac" w:hint="eastAsia"/>
          <w:b/>
          <w:bCs/>
          <w:color w:val="333333"/>
          <w:kern w:val="0"/>
          <w:sz w:val="22"/>
          <w:szCs w:val="22"/>
        </w:rPr>
        <w:t xml:space="preserve">　</w:t>
      </w:r>
      <w:r w:rsidR="0073104F" w:rsidRPr="004E4D68">
        <w:rPr>
          <w:rFonts w:ascii="メイリオ" w:eastAsia="メイリオ" w:hAnsi="メイリオ" w:cs=".Hiragino Kaku Gothic Interfac" w:hint="eastAsia"/>
          <w:b/>
          <w:bCs/>
          <w:color w:val="333333"/>
          <w:kern w:val="0"/>
          <w:sz w:val="22"/>
          <w:szCs w:val="22"/>
        </w:rPr>
        <w:t xml:space="preserve">　）</w:t>
      </w:r>
    </w:p>
    <w:p w14:paraId="55B6267F" w14:textId="0410FB67" w:rsidR="0068106B" w:rsidRPr="004E4D68" w:rsidRDefault="004E4D68" w:rsidP="004E4D68">
      <w:pPr>
        <w:autoSpaceDE w:val="0"/>
        <w:autoSpaceDN w:val="0"/>
        <w:adjustRightInd w:val="0"/>
        <w:jc w:val="left"/>
        <w:rPr>
          <w:rFonts w:ascii="メイリオ" w:eastAsia="メイリオ" w:hAnsi="メイリオ" w:cs=".Hiragino Kaku Gothic Interfac"/>
          <w:color w:val="333333"/>
          <w:kern w:val="0"/>
          <w:szCs w:val="21"/>
        </w:rPr>
      </w:pPr>
      <w:r>
        <w:rPr>
          <w:rFonts w:ascii="メイリオ" w:eastAsia="メイリオ" w:hAnsi="メイリオ" w:cs=".Hiragino Kaku Gothic Interfac" w:hint="eastAsia"/>
          <w:color w:val="333333"/>
          <w:kern w:val="0"/>
          <w:szCs w:val="21"/>
        </w:rPr>
        <w:t xml:space="preserve">　</w:t>
      </w:r>
      <w:r w:rsidR="005E1D5D" w:rsidRPr="004E4D68">
        <w:rPr>
          <w:rFonts w:ascii="メイリオ" w:eastAsia="メイリオ" w:hAnsi="メイリオ" w:cs=".Hiragino Kaku Gothic Interfac" w:hint="eastAsia"/>
          <w:color w:val="333333"/>
          <w:kern w:val="0"/>
          <w:szCs w:val="21"/>
        </w:rPr>
        <w:t>（業務内容）</w:t>
      </w:r>
      <w:r w:rsidR="0068106B" w:rsidRPr="004E4D68">
        <w:rPr>
          <w:rFonts w:ascii="メイリオ" w:eastAsia="メイリオ" w:hAnsi="メイリオ" w:cs=".Hiragino Kaku Gothic Interfac" w:hint="eastAsia"/>
          <w:color w:val="333333"/>
          <w:kern w:val="0"/>
          <w:szCs w:val="21"/>
        </w:rPr>
        <w:t xml:space="preserve">　　　　　　</w:t>
      </w:r>
    </w:p>
    <w:p w14:paraId="7D66B135" w14:textId="71D3BBCA" w:rsidR="005E1D5D" w:rsidRPr="004E4D68" w:rsidRDefault="005E1D5D" w:rsidP="004E4D68">
      <w:pPr>
        <w:autoSpaceDE w:val="0"/>
        <w:autoSpaceDN w:val="0"/>
        <w:adjustRightInd w:val="0"/>
        <w:ind w:firstLineChars="250" w:firstLine="525"/>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感染防護具の</w:t>
      </w:r>
      <w:r w:rsidR="0068106B" w:rsidRPr="004E4D68">
        <w:rPr>
          <w:rFonts w:ascii="メイリオ" w:eastAsia="メイリオ" w:hAnsi="メイリオ" w:cs=".Hiragino Kaku Gothic Interfac" w:hint="eastAsia"/>
          <w:color w:val="333333"/>
          <w:kern w:val="0"/>
          <w:szCs w:val="21"/>
        </w:rPr>
        <w:t>使用状況</w:t>
      </w:r>
      <w:r w:rsidR="00BB64AE" w:rsidRPr="004E4D68">
        <w:rPr>
          <w:rFonts w:ascii="メイリオ" w:eastAsia="メイリオ" w:hAnsi="メイリオ" w:cs=".Hiragino Kaku Gothic Interfac" w:hint="eastAsia"/>
          <w:color w:val="333333"/>
          <w:kern w:val="0"/>
          <w:szCs w:val="21"/>
        </w:rPr>
        <w:t>モニターと使用量の予測</w:t>
      </w:r>
    </w:p>
    <w:p w14:paraId="3EDA07D4" w14:textId="75E32902" w:rsidR="005E1D5D" w:rsidRPr="004E4D68" w:rsidRDefault="005E1D5D" w:rsidP="004E4D68">
      <w:pPr>
        <w:autoSpaceDE w:val="0"/>
        <w:autoSpaceDN w:val="0"/>
        <w:adjustRightInd w:val="0"/>
        <w:ind w:firstLineChars="250" w:firstLine="525"/>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感染防護具の</w:t>
      </w:r>
      <w:r w:rsidR="0068106B" w:rsidRPr="004E4D68">
        <w:rPr>
          <w:rFonts w:ascii="メイリオ" w:eastAsia="メイリオ" w:hAnsi="メイリオ" w:cs=".Hiragino Kaku Gothic Interfac" w:hint="eastAsia"/>
          <w:color w:val="333333"/>
          <w:kern w:val="0"/>
          <w:szCs w:val="21"/>
        </w:rPr>
        <w:t>注文</w:t>
      </w:r>
      <w:r w:rsidR="00BB64AE" w:rsidRPr="004E4D68">
        <w:rPr>
          <w:rFonts w:ascii="メイリオ" w:eastAsia="メイリオ" w:hAnsi="メイリオ" w:cs=".Hiragino Kaku Gothic Interfac" w:hint="eastAsia"/>
          <w:color w:val="333333"/>
          <w:kern w:val="0"/>
          <w:szCs w:val="21"/>
        </w:rPr>
        <w:t>・確保</w:t>
      </w:r>
    </w:p>
    <w:p w14:paraId="47EFC81A" w14:textId="1A386E45" w:rsidR="0068106B" w:rsidRPr="004E4D68" w:rsidRDefault="0068106B" w:rsidP="004E4D68">
      <w:pPr>
        <w:autoSpaceDE w:val="0"/>
        <w:autoSpaceDN w:val="0"/>
        <w:adjustRightInd w:val="0"/>
        <w:ind w:firstLineChars="250" w:firstLine="525"/>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廃棄物管理</w:t>
      </w:r>
    </w:p>
    <w:p w14:paraId="01EB1779" w14:textId="0D6364D9" w:rsidR="005E1D5D" w:rsidRPr="004E4D68" w:rsidRDefault="005E1D5D" w:rsidP="004E4D68">
      <w:pPr>
        <w:autoSpaceDE w:val="0"/>
        <w:autoSpaceDN w:val="0"/>
        <w:adjustRightInd w:val="0"/>
        <w:ind w:firstLineChars="250" w:firstLine="525"/>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医薬品の使用状況モニター</w:t>
      </w:r>
      <w:r w:rsidR="00BB64AE" w:rsidRPr="004E4D68">
        <w:rPr>
          <w:rFonts w:ascii="メイリオ" w:eastAsia="メイリオ" w:hAnsi="メイリオ" w:cs=".Hiragino Kaku Gothic Interfac" w:hint="eastAsia"/>
          <w:color w:val="333333"/>
          <w:kern w:val="0"/>
          <w:szCs w:val="21"/>
        </w:rPr>
        <w:t>と使用量の予測</w:t>
      </w:r>
    </w:p>
    <w:p w14:paraId="39B38382" w14:textId="2A5FB4F3" w:rsidR="005E1D5D" w:rsidRPr="004E4D68" w:rsidRDefault="005E1D5D" w:rsidP="004E4D68">
      <w:pPr>
        <w:autoSpaceDE w:val="0"/>
        <w:autoSpaceDN w:val="0"/>
        <w:adjustRightInd w:val="0"/>
        <w:ind w:firstLineChars="250" w:firstLine="525"/>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医薬品の注文</w:t>
      </w:r>
      <w:r w:rsidR="00BB64AE" w:rsidRPr="004E4D68">
        <w:rPr>
          <w:rFonts w:ascii="メイリオ" w:eastAsia="メイリオ" w:hAnsi="メイリオ" w:cs=".Hiragino Kaku Gothic Interfac" w:hint="eastAsia"/>
          <w:color w:val="333333"/>
          <w:kern w:val="0"/>
          <w:szCs w:val="21"/>
        </w:rPr>
        <w:t>・確保</w:t>
      </w:r>
    </w:p>
    <w:p w14:paraId="7C77C7C9" w14:textId="77777777" w:rsidR="005E1D5D" w:rsidRPr="004E4D68" w:rsidRDefault="005E1D5D" w:rsidP="004E4D68">
      <w:pPr>
        <w:autoSpaceDE w:val="0"/>
        <w:autoSpaceDN w:val="0"/>
        <w:adjustRightInd w:val="0"/>
        <w:ind w:firstLineChars="250" w:firstLine="525"/>
        <w:jc w:val="left"/>
        <w:rPr>
          <w:rFonts w:ascii="メイリオ" w:eastAsia="メイリオ" w:hAnsi="メイリオ" w:cs="AppleSystemUIFont"/>
          <w:color w:val="333333"/>
          <w:kern w:val="0"/>
          <w:szCs w:val="21"/>
        </w:rPr>
      </w:pPr>
    </w:p>
    <w:p w14:paraId="54DC71D9" w14:textId="5A8022B3" w:rsidR="0068106B" w:rsidRPr="004E4D68" w:rsidRDefault="0068106B" w:rsidP="004E4D68">
      <w:pPr>
        <w:autoSpaceDE w:val="0"/>
        <w:autoSpaceDN w:val="0"/>
        <w:adjustRightInd w:val="0"/>
        <w:jc w:val="left"/>
        <w:rPr>
          <w:rFonts w:ascii="メイリオ" w:eastAsia="メイリオ" w:hAnsi="メイリオ" w:cs=".Hiragino Kaku Gothic Interfac"/>
          <w:b/>
          <w:bCs/>
          <w:color w:val="333333"/>
          <w:kern w:val="0"/>
          <w:sz w:val="22"/>
          <w:szCs w:val="22"/>
        </w:rPr>
      </w:pPr>
      <w:r w:rsidRPr="004E4D68">
        <w:rPr>
          <w:rFonts w:ascii="メイリオ" w:eastAsia="メイリオ" w:hAnsi="メイリオ" w:cs=".Hiragino Kaku Gothic Interfac" w:hint="eastAsia"/>
          <w:b/>
          <w:bCs/>
          <w:color w:val="333333"/>
          <w:kern w:val="0"/>
          <w:szCs w:val="21"/>
        </w:rPr>
        <w:t xml:space="preserve">　</w:t>
      </w:r>
      <w:r w:rsidRPr="004E4D68">
        <w:rPr>
          <w:rFonts w:ascii="メイリオ" w:eastAsia="メイリオ" w:hAnsi="メイリオ" w:cs="AppleSystemUIFont"/>
          <w:b/>
          <w:bCs/>
          <w:color w:val="333333"/>
          <w:kern w:val="0"/>
          <w:sz w:val="22"/>
          <w:szCs w:val="22"/>
        </w:rPr>
        <w:t>C</w:t>
      </w:r>
      <w:r w:rsidRPr="004E4D68">
        <w:rPr>
          <w:rFonts w:ascii="メイリオ" w:eastAsia="メイリオ" w:hAnsi="メイリオ" w:cs=".Hiragino Kaku Gothic Interfac"/>
          <w:b/>
          <w:bCs/>
          <w:color w:val="333333"/>
          <w:kern w:val="0"/>
          <w:sz w:val="22"/>
          <w:szCs w:val="22"/>
        </w:rPr>
        <w:t>)</w:t>
      </w:r>
      <w:r w:rsidRPr="004E4D68">
        <w:rPr>
          <w:rFonts w:ascii="メイリオ" w:eastAsia="メイリオ" w:hAnsi="メイリオ" w:cs="AppleSystemUIFont"/>
          <w:b/>
          <w:bCs/>
          <w:color w:val="333333"/>
          <w:kern w:val="0"/>
          <w:sz w:val="22"/>
          <w:szCs w:val="22"/>
        </w:rPr>
        <w:t xml:space="preserve"> </w:t>
      </w:r>
      <w:r w:rsidRPr="004E4D68">
        <w:rPr>
          <w:rFonts w:ascii="メイリオ" w:eastAsia="メイリオ" w:hAnsi="メイリオ" w:cs=".Hiragino Kaku Gothic Interfac" w:hint="eastAsia"/>
          <w:b/>
          <w:bCs/>
          <w:color w:val="333333"/>
          <w:kern w:val="0"/>
          <w:sz w:val="22"/>
          <w:szCs w:val="22"/>
        </w:rPr>
        <w:t>情報収集と外部連絡</w:t>
      </w:r>
      <w:r w:rsidR="005E1D5D" w:rsidRPr="004E4D68">
        <w:rPr>
          <w:rFonts w:ascii="メイリオ" w:eastAsia="メイリオ" w:hAnsi="メイリオ" w:cs=".Hiragino Kaku Gothic Interfac" w:hint="eastAsia"/>
          <w:b/>
          <w:bCs/>
          <w:color w:val="333333"/>
          <w:kern w:val="0"/>
          <w:sz w:val="22"/>
          <w:szCs w:val="22"/>
        </w:rPr>
        <w:t xml:space="preserve">　</w:t>
      </w:r>
      <w:r w:rsidR="0073104F" w:rsidRPr="004E4D68">
        <w:rPr>
          <w:rFonts w:ascii="メイリオ" w:eastAsia="メイリオ" w:hAnsi="メイリオ" w:cs=".Hiragino Kaku Gothic Interfac" w:hint="eastAsia"/>
          <w:b/>
          <w:bCs/>
          <w:color w:val="333333"/>
          <w:kern w:val="0"/>
          <w:sz w:val="22"/>
          <w:szCs w:val="22"/>
        </w:rPr>
        <w:t>（</w:t>
      </w:r>
      <w:r w:rsidR="005E1D5D" w:rsidRPr="004E4D68">
        <w:rPr>
          <w:rFonts w:ascii="メイリオ" w:eastAsia="メイリオ" w:hAnsi="メイリオ" w:cs=".Hiragino Kaku Gothic Interfac" w:hint="eastAsia"/>
          <w:b/>
          <w:bCs/>
          <w:color w:val="333333"/>
          <w:kern w:val="0"/>
          <w:sz w:val="22"/>
          <w:szCs w:val="22"/>
        </w:rPr>
        <w:t>担当：□□</w:t>
      </w:r>
      <w:r w:rsidRPr="004E4D68">
        <w:rPr>
          <w:rFonts w:ascii="メイリオ" w:eastAsia="メイリオ" w:hAnsi="メイリオ" w:cs=".Hiragino Kaku Gothic Interfac" w:hint="eastAsia"/>
          <w:b/>
          <w:bCs/>
          <w:color w:val="333333"/>
          <w:kern w:val="0"/>
          <w:sz w:val="22"/>
          <w:szCs w:val="22"/>
        </w:rPr>
        <w:t xml:space="preserve">　</w:t>
      </w:r>
      <w:r w:rsidR="0073104F" w:rsidRPr="004E4D68">
        <w:rPr>
          <w:rFonts w:ascii="メイリオ" w:eastAsia="メイリオ" w:hAnsi="メイリオ" w:cs=".Hiragino Kaku Gothic Interfac" w:hint="eastAsia"/>
          <w:b/>
          <w:bCs/>
          <w:color w:val="333333"/>
          <w:kern w:val="0"/>
          <w:sz w:val="22"/>
          <w:szCs w:val="22"/>
        </w:rPr>
        <w:t xml:space="preserve">　）</w:t>
      </w:r>
      <w:r w:rsidRPr="004E4D68">
        <w:rPr>
          <w:rFonts w:ascii="メイリオ" w:eastAsia="メイリオ" w:hAnsi="メイリオ" w:cs=".Hiragino Kaku Gothic Interfac" w:hint="eastAsia"/>
          <w:b/>
          <w:bCs/>
          <w:color w:val="333333"/>
          <w:kern w:val="0"/>
          <w:sz w:val="22"/>
          <w:szCs w:val="22"/>
        </w:rPr>
        <w:t xml:space="preserve">　</w:t>
      </w:r>
    </w:p>
    <w:p w14:paraId="24AB6AEB" w14:textId="1A894EC0" w:rsidR="00BB64AE" w:rsidRPr="004E4D68" w:rsidRDefault="004E4D68" w:rsidP="004E4D68">
      <w:pPr>
        <w:autoSpaceDE w:val="0"/>
        <w:autoSpaceDN w:val="0"/>
        <w:adjustRightInd w:val="0"/>
        <w:jc w:val="left"/>
        <w:rPr>
          <w:rFonts w:ascii="メイリオ" w:eastAsia="メイリオ" w:hAnsi="メイリオ" w:cs=".Hiragino Kaku Gothic Interfac"/>
          <w:color w:val="333333"/>
          <w:kern w:val="0"/>
          <w:szCs w:val="21"/>
        </w:rPr>
      </w:pPr>
      <w:r>
        <w:rPr>
          <w:rFonts w:ascii="メイリオ" w:eastAsia="メイリオ" w:hAnsi="メイリオ" w:cs=".Hiragino Kaku Gothic Interfac" w:hint="eastAsia"/>
          <w:color w:val="333333"/>
          <w:kern w:val="0"/>
          <w:szCs w:val="21"/>
        </w:rPr>
        <w:t xml:space="preserve">　</w:t>
      </w:r>
      <w:r w:rsidR="005E1D5D" w:rsidRPr="004E4D68">
        <w:rPr>
          <w:rFonts w:ascii="メイリオ" w:eastAsia="メイリオ" w:hAnsi="メイリオ" w:cs=".Hiragino Kaku Gothic Interfac" w:hint="eastAsia"/>
          <w:color w:val="333333"/>
          <w:kern w:val="0"/>
          <w:szCs w:val="21"/>
        </w:rPr>
        <w:t>（業務内容）</w:t>
      </w:r>
    </w:p>
    <w:p w14:paraId="1882009C" w14:textId="3BB56C30" w:rsidR="005E1D5D" w:rsidRDefault="0068106B" w:rsidP="004E4D68">
      <w:pPr>
        <w:autoSpaceDE w:val="0"/>
        <w:autoSpaceDN w:val="0"/>
        <w:adjustRightInd w:val="0"/>
        <w:ind w:firstLineChars="250" w:firstLine="525"/>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行政の広報と通知の確認</w:t>
      </w:r>
    </w:p>
    <w:p w14:paraId="3A043E10" w14:textId="63A94A8D" w:rsidR="00E3671C" w:rsidRPr="00E3671C" w:rsidRDefault="00E3671C" w:rsidP="004E4D68">
      <w:pPr>
        <w:autoSpaceDE w:val="0"/>
        <w:autoSpaceDN w:val="0"/>
        <w:adjustRightInd w:val="0"/>
        <w:ind w:firstLineChars="250" w:firstLine="525"/>
        <w:jc w:val="left"/>
        <w:rPr>
          <w:rFonts w:ascii="メイリオ" w:eastAsia="メイリオ" w:hAnsi="メイリオ" w:cs=".Hiragino Kaku Gothic Interfac"/>
          <w:color w:val="333333"/>
          <w:kern w:val="0"/>
          <w:szCs w:val="21"/>
        </w:rPr>
      </w:pPr>
      <w:r w:rsidRPr="00E3671C">
        <w:rPr>
          <w:rFonts w:ascii="メイリオ" w:eastAsia="メイリオ" w:hAnsi="メイリオ" w:cs=".Hiragino Kaku Gothic Interfac" w:hint="eastAsia"/>
          <w:color w:val="333333"/>
          <w:kern w:val="0"/>
          <w:szCs w:val="21"/>
        </w:rPr>
        <w:t>感染対策（同種施設の対策など）についての一般的情報収集</w:t>
      </w:r>
    </w:p>
    <w:p w14:paraId="6F09E5A8" w14:textId="77777777" w:rsidR="005E1D5D" w:rsidRPr="004E4D68" w:rsidRDefault="0068106B" w:rsidP="004E4D68">
      <w:pPr>
        <w:autoSpaceDE w:val="0"/>
        <w:autoSpaceDN w:val="0"/>
        <w:adjustRightInd w:val="0"/>
        <w:ind w:firstLineChars="250" w:firstLine="525"/>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受援の検討と連絡</w:t>
      </w:r>
    </w:p>
    <w:p w14:paraId="28087AF5" w14:textId="69BC49ED" w:rsidR="0068106B" w:rsidRPr="004E4D68" w:rsidRDefault="0068106B" w:rsidP="004E4D68">
      <w:pPr>
        <w:autoSpaceDE w:val="0"/>
        <w:autoSpaceDN w:val="0"/>
        <w:adjustRightInd w:val="0"/>
        <w:ind w:firstLineChars="250" w:firstLine="525"/>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補助金の申請</w:t>
      </w:r>
    </w:p>
    <w:p w14:paraId="776CF883" w14:textId="77777777" w:rsidR="005E1D5D" w:rsidRPr="004E4D68" w:rsidRDefault="005E1D5D" w:rsidP="004E4D68">
      <w:pPr>
        <w:autoSpaceDE w:val="0"/>
        <w:autoSpaceDN w:val="0"/>
        <w:adjustRightInd w:val="0"/>
        <w:ind w:firstLineChars="250" w:firstLine="525"/>
        <w:jc w:val="left"/>
        <w:rPr>
          <w:rFonts w:ascii="メイリオ" w:eastAsia="メイリオ" w:hAnsi="メイリオ" w:cs="AppleSystemUIFont"/>
          <w:color w:val="333333"/>
          <w:kern w:val="0"/>
          <w:szCs w:val="21"/>
        </w:rPr>
      </w:pPr>
    </w:p>
    <w:p w14:paraId="6861DCC6" w14:textId="030E5E6E" w:rsidR="0068106B" w:rsidRPr="004E4D68" w:rsidRDefault="0068106B" w:rsidP="004E4D68">
      <w:pPr>
        <w:autoSpaceDE w:val="0"/>
        <w:autoSpaceDN w:val="0"/>
        <w:adjustRightInd w:val="0"/>
        <w:jc w:val="left"/>
        <w:rPr>
          <w:rFonts w:ascii="メイリオ" w:eastAsia="メイリオ" w:hAnsi="メイリオ" w:cs=".Hiragino Kaku Gothic Interfac"/>
          <w:b/>
          <w:bCs/>
          <w:color w:val="333333"/>
          <w:kern w:val="0"/>
          <w:szCs w:val="21"/>
        </w:rPr>
      </w:pPr>
      <w:r w:rsidRPr="004E4D68">
        <w:rPr>
          <w:rFonts w:ascii="メイリオ" w:eastAsia="メイリオ" w:hAnsi="メイリオ" w:cs=".Hiragino Kaku Gothic Interfac" w:hint="eastAsia"/>
          <w:color w:val="333333"/>
          <w:kern w:val="0"/>
          <w:szCs w:val="21"/>
        </w:rPr>
        <w:t xml:space="preserve">　</w:t>
      </w:r>
      <w:r w:rsidRPr="004E4D68">
        <w:rPr>
          <w:rFonts w:ascii="メイリオ" w:eastAsia="メイリオ" w:hAnsi="メイリオ" w:cs="AppleSystemUIFont"/>
          <w:b/>
          <w:bCs/>
          <w:color w:val="333333"/>
          <w:kern w:val="0"/>
          <w:sz w:val="22"/>
          <w:szCs w:val="22"/>
        </w:rPr>
        <w:t>D</w:t>
      </w:r>
      <w:r w:rsidRPr="004E4D68">
        <w:rPr>
          <w:rFonts w:ascii="メイリオ" w:eastAsia="メイリオ" w:hAnsi="メイリオ" w:cs=".Hiragino Kaku Gothic Interfac"/>
          <w:b/>
          <w:bCs/>
          <w:color w:val="333333"/>
          <w:kern w:val="0"/>
          <w:sz w:val="22"/>
          <w:szCs w:val="22"/>
        </w:rPr>
        <w:t>)</w:t>
      </w:r>
      <w:r w:rsidRPr="004E4D68">
        <w:rPr>
          <w:rFonts w:ascii="メイリオ" w:eastAsia="メイリオ" w:hAnsi="メイリオ" w:cs="AppleSystemUIFont"/>
          <w:b/>
          <w:bCs/>
          <w:color w:val="333333"/>
          <w:kern w:val="0"/>
          <w:sz w:val="22"/>
          <w:szCs w:val="22"/>
        </w:rPr>
        <w:t xml:space="preserve"> </w:t>
      </w:r>
      <w:r w:rsidRPr="004E4D68">
        <w:rPr>
          <w:rFonts w:ascii="メイリオ" w:eastAsia="メイリオ" w:hAnsi="メイリオ" w:cs=".Hiragino Kaku Gothic Interfac" w:hint="eastAsia"/>
          <w:b/>
          <w:bCs/>
          <w:color w:val="333333"/>
          <w:kern w:val="0"/>
          <w:sz w:val="22"/>
          <w:szCs w:val="22"/>
        </w:rPr>
        <w:t xml:space="preserve">記録と内部広報　</w:t>
      </w:r>
      <w:r w:rsidR="0073104F" w:rsidRPr="004E4D68">
        <w:rPr>
          <w:rFonts w:ascii="メイリオ" w:eastAsia="メイリオ" w:hAnsi="メイリオ" w:cs=".Hiragino Kaku Gothic Interfac" w:hint="eastAsia"/>
          <w:b/>
          <w:bCs/>
          <w:color w:val="333333"/>
          <w:kern w:val="0"/>
          <w:sz w:val="22"/>
          <w:szCs w:val="22"/>
        </w:rPr>
        <w:t>（</w:t>
      </w:r>
      <w:r w:rsidR="005E1D5D" w:rsidRPr="004E4D68">
        <w:rPr>
          <w:rFonts w:ascii="メイリオ" w:eastAsia="メイリオ" w:hAnsi="メイリオ" w:cs=".Hiragino Kaku Gothic Interfac" w:hint="eastAsia"/>
          <w:b/>
          <w:bCs/>
          <w:color w:val="333333"/>
          <w:kern w:val="0"/>
          <w:sz w:val="22"/>
          <w:szCs w:val="22"/>
        </w:rPr>
        <w:t>担当：</w:t>
      </w:r>
      <w:r w:rsidR="005E1D5D" w:rsidRPr="004E4D68">
        <w:rPr>
          <w:rFonts w:ascii="メイリオ" w:eastAsia="メイリオ" w:hAnsi="メイリオ" w:cs="Segoe UI Symbol" w:hint="eastAsia"/>
          <w:b/>
          <w:bCs/>
          <w:color w:val="333333"/>
          <w:kern w:val="0"/>
          <w:sz w:val="22"/>
          <w:szCs w:val="22"/>
        </w:rPr>
        <w:t>××</w:t>
      </w:r>
      <w:r w:rsidRPr="004E4D68">
        <w:rPr>
          <w:rFonts w:ascii="メイリオ" w:eastAsia="メイリオ" w:hAnsi="メイリオ" w:cs=".Hiragino Kaku Gothic Interfac" w:hint="eastAsia"/>
          <w:b/>
          <w:bCs/>
          <w:color w:val="333333"/>
          <w:kern w:val="0"/>
          <w:sz w:val="22"/>
          <w:szCs w:val="22"/>
        </w:rPr>
        <w:t xml:space="preserve">　　</w:t>
      </w:r>
      <w:r w:rsidR="0073104F" w:rsidRPr="004E4D68">
        <w:rPr>
          <w:rFonts w:ascii="メイリオ" w:eastAsia="メイリオ" w:hAnsi="メイリオ" w:cs=".Hiragino Kaku Gothic Interfac" w:hint="eastAsia"/>
          <w:b/>
          <w:bCs/>
          <w:color w:val="333333"/>
          <w:kern w:val="0"/>
          <w:sz w:val="22"/>
          <w:szCs w:val="22"/>
        </w:rPr>
        <w:t>）</w:t>
      </w:r>
      <w:r w:rsidRPr="004E4D68">
        <w:rPr>
          <w:rFonts w:ascii="メイリオ" w:eastAsia="メイリオ" w:hAnsi="メイリオ" w:cs=".Hiragino Kaku Gothic Interfac" w:hint="eastAsia"/>
          <w:b/>
          <w:bCs/>
          <w:color w:val="333333"/>
          <w:kern w:val="0"/>
          <w:szCs w:val="21"/>
        </w:rPr>
        <w:t xml:space="preserve">　</w:t>
      </w:r>
    </w:p>
    <w:p w14:paraId="5863C6F7" w14:textId="209ED54C" w:rsidR="005E1D5D" w:rsidRPr="004E4D68" w:rsidRDefault="004E4D68" w:rsidP="004E4D68">
      <w:pPr>
        <w:autoSpaceDE w:val="0"/>
        <w:autoSpaceDN w:val="0"/>
        <w:adjustRightInd w:val="0"/>
        <w:jc w:val="left"/>
        <w:rPr>
          <w:rFonts w:ascii="メイリオ" w:eastAsia="メイリオ" w:hAnsi="メイリオ" w:cs=".Hiragino Kaku Gothic Interfac"/>
          <w:color w:val="333333"/>
          <w:kern w:val="0"/>
          <w:szCs w:val="21"/>
        </w:rPr>
      </w:pPr>
      <w:r>
        <w:rPr>
          <w:rFonts w:ascii="メイリオ" w:eastAsia="メイリオ" w:hAnsi="メイリオ" w:cs=".Hiragino Kaku Gothic Interfac" w:hint="eastAsia"/>
          <w:color w:val="333333"/>
          <w:kern w:val="0"/>
          <w:szCs w:val="21"/>
        </w:rPr>
        <w:t xml:space="preserve">　</w:t>
      </w:r>
      <w:r w:rsidR="005E1D5D" w:rsidRPr="004E4D68">
        <w:rPr>
          <w:rFonts w:ascii="メイリオ" w:eastAsia="メイリオ" w:hAnsi="メイリオ" w:cs=".Hiragino Kaku Gothic Interfac" w:hint="eastAsia"/>
          <w:color w:val="333333"/>
          <w:kern w:val="0"/>
          <w:szCs w:val="21"/>
        </w:rPr>
        <w:t>（業務内容）</w:t>
      </w:r>
    </w:p>
    <w:p w14:paraId="40B4F2B7" w14:textId="737404E3" w:rsidR="005E1D5D" w:rsidRPr="004E4D68" w:rsidRDefault="0068106B" w:rsidP="004E4D68">
      <w:pPr>
        <w:autoSpaceDE w:val="0"/>
        <w:autoSpaceDN w:val="0"/>
        <w:adjustRightInd w:val="0"/>
        <w:ind w:firstLineChars="250" w:firstLine="525"/>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日誌</w:t>
      </w:r>
      <w:r w:rsidR="005E1D5D" w:rsidRPr="004E4D68">
        <w:rPr>
          <w:rFonts w:ascii="メイリオ" w:eastAsia="メイリオ" w:hAnsi="メイリオ" w:cs=".Hiragino Kaku Gothic Interfac" w:hint="eastAsia"/>
          <w:color w:val="333333"/>
          <w:kern w:val="0"/>
          <w:szCs w:val="21"/>
        </w:rPr>
        <w:t>の作成</w:t>
      </w:r>
    </w:p>
    <w:p w14:paraId="685483CA" w14:textId="34AD8EB7" w:rsidR="005E1D5D" w:rsidRPr="004E4D68" w:rsidRDefault="005E1D5D" w:rsidP="004E4D68">
      <w:pPr>
        <w:autoSpaceDE w:val="0"/>
        <w:autoSpaceDN w:val="0"/>
        <w:adjustRightInd w:val="0"/>
        <w:ind w:firstLineChars="250" w:firstLine="525"/>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lastRenderedPageBreak/>
        <w:t>発災時の時系列記録（クロノロジー）</w:t>
      </w:r>
    </w:p>
    <w:p w14:paraId="7D4EB5B0" w14:textId="4D0401D8" w:rsidR="005E1D5D" w:rsidRPr="004E4D68" w:rsidRDefault="00BB64AE" w:rsidP="004E4D68">
      <w:pPr>
        <w:autoSpaceDE w:val="0"/>
        <w:autoSpaceDN w:val="0"/>
        <w:adjustRightInd w:val="0"/>
        <w:ind w:firstLineChars="250" w:firstLine="525"/>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院内の連絡体制</w:t>
      </w:r>
      <w:r w:rsidR="005E1D5D" w:rsidRPr="004E4D68">
        <w:rPr>
          <w:rFonts w:ascii="メイリオ" w:eastAsia="メイリオ" w:hAnsi="メイリオ" w:cs=".Hiragino Kaku Gothic Interfac" w:hint="eastAsia"/>
          <w:color w:val="333333"/>
          <w:kern w:val="0"/>
          <w:szCs w:val="21"/>
        </w:rPr>
        <w:t>（</w:t>
      </w:r>
      <w:r w:rsidRPr="004E4D68">
        <w:rPr>
          <w:rFonts w:ascii="メイリオ" w:eastAsia="メイリオ" w:hAnsi="メイリオ" w:cs=".Hiragino Kaku Gothic Interfac" w:hint="eastAsia"/>
          <w:color w:val="333333"/>
          <w:kern w:val="0"/>
          <w:szCs w:val="21"/>
        </w:rPr>
        <w:t>電話連絡だけでなくオンライン会議なども</w:t>
      </w:r>
      <w:r w:rsidR="005E1D5D" w:rsidRPr="004E4D68">
        <w:rPr>
          <w:rFonts w:ascii="メイリオ" w:eastAsia="メイリオ" w:hAnsi="メイリオ" w:cs=".Hiragino Kaku Gothic Interfac" w:hint="eastAsia"/>
          <w:color w:val="333333"/>
          <w:kern w:val="0"/>
          <w:szCs w:val="21"/>
        </w:rPr>
        <w:t>）</w:t>
      </w:r>
    </w:p>
    <w:p w14:paraId="045C4AB6" w14:textId="36FA0A13" w:rsidR="005E1D5D" w:rsidRPr="004E4D68" w:rsidRDefault="0068106B" w:rsidP="004E4D68">
      <w:pPr>
        <w:autoSpaceDE w:val="0"/>
        <w:autoSpaceDN w:val="0"/>
        <w:adjustRightInd w:val="0"/>
        <w:ind w:firstLineChars="250" w:firstLine="525"/>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院内掲示と広報</w:t>
      </w:r>
    </w:p>
    <w:p w14:paraId="31614263" w14:textId="77777777" w:rsidR="00BB64AE" w:rsidRPr="004E4D68" w:rsidRDefault="00BB64AE" w:rsidP="004E4D68">
      <w:pPr>
        <w:autoSpaceDE w:val="0"/>
        <w:autoSpaceDN w:val="0"/>
        <w:adjustRightInd w:val="0"/>
        <w:ind w:firstLineChars="250" w:firstLine="525"/>
        <w:jc w:val="left"/>
        <w:rPr>
          <w:rFonts w:ascii="メイリオ" w:eastAsia="メイリオ" w:hAnsi="メイリオ" w:cs=".Hiragino Kaku Gothic Interfac"/>
          <w:color w:val="333333"/>
          <w:kern w:val="0"/>
          <w:szCs w:val="21"/>
        </w:rPr>
      </w:pPr>
    </w:p>
    <w:p w14:paraId="22D505F7" w14:textId="71B91B0E" w:rsidR="00BB64AE" w:rsidRPr="004E4D68" w:rsidRDefault="0068106B" w:rsidP="004E4D68">
      <w:pPr>
        <w:autoSpaceDE w:val="0"/>
        <w:autoSpaceDN w:val="0"/>
        <w:adjustRightInd w:val="0"/>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 xml:space="preserve">　</w:t>
      </w:r>
      <w:r w:rsidRPr="004E4D68">
        <w:rPr>
          <w:rFonts w:ascii="メイリオ" w:eastAsia="メイリオ" w:hAnsi="メイリオ" w:cs="AppleSystemUIFont"/>
          <w:b/>
          <w:bCs/>
          <w:color w:val="333333"/>
          <w:kern w:val="0"/>
          <w:sz w:val="22"/>
          <w:szCs w:val="22"/>
        </w:rPr>
        <w:t>E</w:t>
      </w:r>
      <w:r w:rsidRPr="004E4D68">
        <w:rPr>
          <w:rFonts w:ascii="メイリオ" w:eastAsia="メイリオ" w:hAnsi="メイリオ" w:cs=".Hiragino Kaku Gothic Interfac"/>
          <w:b/>
          <w:bCs/>
          <w:color w:val="333333"/>
          <w:kern w:val="0"/>
          <w:sz w:val="22"/>
          <w:szCs w:val="22"/>
        </w:rPr>
        <w:t>)</w:t>
      </w:r>
      <w:r w:rsidRPr="004E4D68">
        <w:rPr>
          <w:rFonts w:ascii="メイリオ" w:eastAsia="メイリオ" w:hAnsi="メイリオ" w:cs="AppleSystemUIFont"/>
          <w:b/>
          <w:bCs/>
          <w:color w:val="333333"/>
          <w:kern w:val="0"/>
          <w:sz w:val="22"/>
          <w:szCs w:val="22"/>
        </w:rPr>
        <w:t xml:space="preserve"> </w:t>
      </w:r>
      <w:r w:rsidRPr="004E4D68">
        <w:rPr>
          <w:rFonts w:ascii="メイリオ" w:eastAsia="メイリオ" w:hAnsi="メイリオ" w:cs=".Hiragino Kaku Gothic Interfac" w:hint="eastAsia"/>
          <w:b/>
          <w:bCs/>
          <w:color w:val="333333"/>
          <w:kern w:val="0"/>
          <w:sz w:val="22"/>
          <w:szCs w:val="22"/>
        </w:rPr>
        <w:t>事業所内実施状況の集約と報告</w:t>
      </w:r>
      <w:r w:rsidR="00BB64AE" w:rsidRPr="004E4D68">
        <w:rPr>
          <w:rFonts w:ascii="メイリオ" w:eastAsia="メイリオ" w:hAnsi="メイリオ" w:cs=".Hiragino Kaku Gothic Interfac" w:hint="eastAsia"/>
          <w:color w:val="333333"/>
          <w:kern w:val="0"/>
          <w:sz w:val="22"/>
          <w:szCs w:val="22"/>
        </w:rPr>
        <w:t xml:space="preserve">　</w:t>
      </w:r>
      <w:r w:rsidR="0073104F" w:rsidRPr="004E4D68">
        <w:rPr>
          <w:rFonts w:ascii="メイリオ" w:eastAsia="メイリオ" w:hAnsi="メイリオ" w:cs=".Hiragino Kaku Gothic Interfac" w:hint="eastAsia"/>
          <w:color w:val="333333"/>
          <w:kern w:val="0"/>
          <w:sz w:val="22"/>
          <w:szCs w:val="22"/>
        </w:rPr>
        <w:t>（</w:t>
      </w:r>
      <w:r w:rsidR="00BB64AE" w:rsidRPr="004E4D68">
        <w:rPr>
          <w:rFonts w:ascii="メイリオ" w:eastAsia="メイリオ" w:hAnsi="メイリオ" w:cs=".Hiragino Kaku Gothic Interfac" w:hint="eastAsia"/>
          <w:b/>
          <w:bCs/>
          <w:color w:val="333333"/>
          <w:kern w:val="0"/>
          <w:sz w:val="22"/>
          <w:szCs w:val="22"/>
        </w:rPr>
        <w:t>担当：</w:t>
      </w:r>
      <w:r w:rsidRPr="004E4D68">
        <w:rPr>
          <w:rFonts w:ascii="メイリオ" w:eastAsia="メイリオ" w:hAnsi="メイリオ" w:cs=".Hiragino Kaku Gothic Interfac" w:hint="eastAsia"/>
          <w:b/>
          <w:bCs/>
          <w:color w:val="333333"/>
          <w:kern w:val="0"/>
          <w:sz w:val="22"/>
          <w:szCs w:val="22"/>
        </w:rPr>
        <w:t>各々部署</w:t>
      </w:r>
      <w:r w:rsidR="00CF2F27" w:rsidRPr="004E4D68">
        <w:rPr>
          <w:rFonts w:ascii="メイリオ" w:eastAsia="メイリオ" w:hAnsi="メイリオ" w:cs=".Hiragino Kaku Gothic Interfac" w:hint="eastAsia"/>
          <w:b/>
          <w:bCs/>
          <w:color w:val="333333"/>
          <w:kern w:val="0"/>
          <w:sz w:val="22"/>
          <w:szCs w:val="22"/>
        </w:rPr>
        <w:t>の担当</w:t>
      </w:r>
      <w:r w:rsidR="0073104F" w:rsidRPr="004E4D68">
        <w:rPr>
          <w:rFonts w:ascii="メイリオ" w:eastAsia="メイリオ" w:hAnsi="メイリオ" w:cs=".Hiragino Kaku Gothic Interfac" w:hint="eastAsia"/>
          <w:b/>
          <w:bCs/>
          <w:color w:val="333333"/>
          <w:kern w:val="0"/>
          <w:sz w:val="22"/>
          <w:szCs w:val="22"/>
        </w:rPr>
        <w:t>）</w:t>
      </w:r>
    </w:p>
    <w:p w14:paraId="22099F53" w14:textId="2C579120" w:rsidR="0068106B" w:rsidRPr="004E4D68" w:rsidRDefault="004E4D68" w:rsidP="004E4D68">
      <w:pPr>
        <w:autoSpaceDE w:val="0"/>
        <w:autoSpaceDN w:val="0"/>
        <w:adjustRightInd w:val="0"/>
        <w:jc w:val="left"/>
        <w:rPr>
          <w:rFonts w:ascii="メイリオ" w:eastAsia="メイリオ" w:hAnsi="メイリオ" w:cs=".Hiragino Kaku Gothic Interfac"/>
          <w:color w:val="333333"/>
          <w:kern w:val="0"/>
          <w:szCs w:val="21"/>
        </w:rPr>
      </w:pPr>
      <w:r>
        <w:rPr>
          <w:rFonts w:ascii="メイリオ" w:eastAsia="メイリオ" w:hAnsi="メイリオ" w:cs=".Hiragino Kaku Gothic Interfac" w:hint="eastAsia"/>
          <w:color w:val="333333"/>
          <w:kern w:val="0"/>
          <w:szCs w:val="21"/>
        </w:rPr>
        <w:t xml:space="preserve">　</w:t>
      </w:r>
      <w:r w:rsidR="0068106B" w:rsidRPr="004E4D68">
        <w:rPr>
          <w:rFonts w:ascii="メイリオ" w:eastAsia="メイリオ" w:hAnsi="メイリオ" w:cs=".Hiragino Kaku Gothic Interfac" w:hint="eastAsia"/>
          <w:color w:val="333333"/>
          <w:kern w:val="0"/>
          <w:szCs w:val="21"/>
        </w:rPr>
        <w:t>（</w:t>
      </w:r>
      <w:r w:rsidR="00BB64AE" w:rsidRPr="004E4D68">
        <w:rPr>
          <w:rFonts w:ascii="メイリオ" w:eastAsia="メイリオ" w:hAnsi="メイリオ" w:cs=".Hiragino Kaku Gothic Interfac" w:hint="eastAsia"/>
          <w:color w:val="333333"/>
          <w:kern w:val="0"/>
          <w:szCs w:val="21"/>
        </w:rPr>
        <w:t>業務内容</w:t>
      </w:r>
      <w:r w:rsidR="0068106B" w:rsidRPr="004E4D68">
        <w:rPr>
          <w:rFonts w:ascii="メイリオ" w:eastAsia="メイリオ" w:hAnsi="メイリオ" w:cs=".Hiragino Kaku Gothic Interfac" w:hint="eastAsia"/>
          <w:color w:val="333333"/>
          <w:kern w:val="0"/>
          <w:szCs w:val="21"/>
        </w:rPr>
        <w:t>）</w:t>
      </w:r>
    </w:p>
    <w:p w14:paraId="4360AE88" w14:textId="25D47AC6" w:rsidR="00BB64AE" w:rsidRPr="004E4D68" w:rsidRDefault="00BB64AE" w:rsidP="004E4D68">
      <w:pPr>
        <w:autoSpaceDE w:val="0"/>
        <w:autoSpaceDN w:val="0"/>
        <w:adjustRightInd w:val="0"/>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 xml:space="preserve">　</w:t>
      </w:r>
      <w:r w:rsidR="004D14D4" w:rsidRPr="004E4D68">
        <w:rPr>
          <w:rFonts w:ascii="メイリオ" w:eastAsia="メイリオ" w:hAnsi="メイリオ" w:cs=".Hiragino Kaku Gothic Interfac" w:hint="eastAsia"/>
          <w:color w:val="333333"/>
          <w:kern w:val="0"/>
          <w:szCs w:val="21"/>
        </w:rPr>
        <w:t xml:space="preserve">　</w:t>
      </w:r>
      <w:r w:rsidRPr="004E4D68">
        <w:rPr>
          <w:rFonts w:ascii="メイリオ" w:eastAsia="メイリオ" w:hAnsi="メイリオ" w:cs=".Hiragino Kaku Gothic Interfac" w:hint="eastAsia"/>
          <w:color w:val="333333"/>
          <w:kern w:val="0"/>
          <w:szCs w:val="21"/>
        </w:rPr>
        <w:t>報告と記録</w:t>
      </w:r>
    </w:p>
    <w:p w14:paraId="66320965" w14:textId="569EC177" w:rsidR="0068106B" w:rsidRPr="004E4D68" w:rsidRDefault="0068106B" w:rsidP="004E4D68">
      <w:pPr>
        <w:autoSpaceDE w:val="0"/>
        <w:autoSpaceDN w:val="0"/>
        <w:adjustRightInd w:val="0"/>
        <w:jc w:val="left"/>
        <w:rPr>
          <w:rFonts w:ascii="メイリオ" w:eastAsia="メイリオ" w:hAnsi="メイリオ" w:cs="AppleSystemUIFont"/>
          <w:color w:val="333333"/>
          <w:kern w:val="0"/>
          <w:szCs w:val="21"/>
        </w:rPr>
      </w:pPr>
    </w:p>
    <w:p w14:paraId="2370C76D" w14:textId="389F683B" w:rsidR="008D5FEA" w:rsidRPr="004E4D68" w:rsidRDefault="008D5FEA" w:rsidP="004E4D68">
      <w:pPr>
        <w:autoSpaceDE w:val="0"/>
        <w:autoSpaceDN w:val="0"/>
        <w:adjustRightInd w:val="0"/>
        <w:jc w:val="left"/>
        <w:rPr>
          <w:rFonts w:ascii="メイリオ" w:eastAsia="メイリオ" w:hAnsi="メイリオ" w:cs="AppleSystemUIFont"/>
          <w:color w:val="333333"/>
          <w:kern w:val="0"/>
          <w:szCs w:val="21"/>
        </w:rPr>
      </w:pPr>
    </w:p>
    <w:p w14:paraId="566E6BC9" w14:textId="77777777" w:rsidR="008D5FEA" w:rsidRPr="004E4D68" w:rsidRDefault="008D5FEA" w:rsidP="004E4D68">
      <w:pPr>
        <w:autoSpaceDE w:val="0"/>
        <w:autoSpaceDN w:val="0"/>
        <w:adjustRightInd w:val="0"/>
        <w:jc w:val="left"/>
        <w:rPr>
          <w:rFonts w:ascii="メイリオ" w:eastAsia="メイリオ" w:hAnsi="メイリオ" w:cs="AppleSystemUIFont"/>
          <w:color w:val="333333"/>
          <w:kern w:val="0"/>
          <w:szCs w:val="21"/>
        </w:rPr>
      </w:pPr>
    </w:p>
    <w:p w14:paraId="738CD646" w14:textId="77777777" w:rsidR="004E4D68" w:rsidRPr="004E4D68" w:rsidRDefault="004E4D68">
      <w:pPr>
        <w:widowControl/>
        <w:jc w:val="left"/>
        <w:rPr>
          <w:rFonts w:ascii="メイリオ" w:eastAsia="メイリオ" w:hAnsi="メイリオ" w:cs=".Hiragino Kaku Gothic Interfac"/>
          <w:b/>
          <w:bCs/>
          <w:color w:val="333333"/>
          <w:kern w:val="0"/>
          <w:sz w:val="28"/>
          <w:szCs w:val="28"/>
        </w:rPr>
      </w:pPr>
      <w:r w:rsidRPr="004E4D68">
        <w:rPr>
          <w:rFonts w:ascii="メイリオ" w:eastAsia="メイリオ" w:hAnsi="メイリオ" w:cs=".Hiragino Kaku Gothic Interfac"/>
          <w:b/>
          <w:bCs/>
          <w:color w:val="333333"/>
          <w:kern w:val="0"/>
          <w:sz w:val="28"/>
          <w:szCs w:val="28"/>
        </w:rPr>
        <w:br w:type="page"/>
      </w:r>
    </w:p>
    <w:p w14:paraId="289F4428" w14:textId="60ECB29B" w:rsidR="0068106B" w:rsidRPr="004E4D68" w:rsidRDefault="0068106B" w:rsidP="004E4D68">
      <w:pPr>
        <w:autoSpaceDE w:val="0"/>
        <w:autoSpaceDN w:val="0"/>
        <w:adjustRightInd w:val="0"/>
        <w:jc w:val="left"/>
        <w:rPr>
          <w:rFonts w:ascii="メイリオ" w:eastAsia="メイリオ" w:hAnsi="メイリオ" w:cs=".Hiragino Kaku Gothic Interfac"/>
          <w:b/>
          <w:bCs/>
          <w:color w:val="333333"/>
          <w:kern w:val="0"/>
          <w:sz w:val="28"/>
          <w:szCs w:val="28"/>
          <w:u w:val="single"/>
        </w:rPr>
      </w:pPr>
      <w:r w:rsidRPr="004E4D68">
        <w:rPr>
          <w:rFonts w:ascii="メイリオ" w:eastAsia="メイリオ" w:hAnsi="メイリオ" w:cs=".Hiragino Kaku Gothic Interfac" w:hint="eastAsia"/>
          <w:b/>
          <w:bCs/>
          <w:color w:val="333333"/>
          <w:kern w:val="0"/>
          <w:sz w:val="28"/>
          <w:szCs w:val="28"/>
          <w:u w:val="single"/>
        </w:rPr>
        <w:lastRenderedPageBreak/>
        <w:t>３）ステージ（行政から発出）の確認</w:t>
      </w:r>
      <w:r w:rsidR="00BB64AE" w:rsidRPr="004E4D68">
        <w:rPr>
          <w:rFonts w:ascii="メイリオ" w:eastAsia="メイリオ" w:hAnsi="メイリオ" w:cs=".Hiragino Kaku Gothic Interfac" w:hint="eastAsia"/>
          <w:b/>
          <w:bCs/>
          <w:color w:val="333333"/>
          <w:kern w:val="0"/>
          <w:sz w:val="28"/>
          <w:szCs w:val="28"/>
          <w:u w:val="single"/>
        </w:rPr>
        <w:t>・</w:t>
      </w:r>
      <w:r w:rsidRPr="004E4D68">
        <w:rPr>
          <w:rFonts w:ascii="メイリオ" w:eastAsia="メイリオ" w:hAnsi="メイリオ" w:cs=".Hiragino Kaku Gothic Interfac" w:hint="eastAsia"/>
          <w:b/>
          <w:bCs/>
          <w:color w:val="333333"/>
          <w:kern w:val="0"/>
          <w:sz w:val="28"/>
          <w:szCs w:val="28"/>
          <w:u w:val="single"/>
        </w:rPr>
        <w:t>フェーズ（自事業所）の</w:t>
      </w:r>
      <w:r w:rsidR="006341F3" w:rsidRPr="004E4D68">
        <w:rPr>
          <w:rFonts w:ascii="メイリオ" w:eastAsia="メイリオ" w:hAnsi="メイリオ" w:cs=".Hiragino Kaku Gothic Interfac" w:hint="eastAsia"/>
          <w:b/>
          <w:bCs/>
          <w:color w:val="333333"/>
          <w:kern w:val="0"/>
          <w:sz w:val="28"/>
          <w:szCs w:val="28"/>
          <w:u w:val="single"/>
        </w:rPr>
        <w:t>宣言</w:t>
      </w:r>
    </w:p>
    <w:p w14:paraId="14BE198A" w14:textId="0DFBBBFC" w:rsidR="006341F3" w:rsidRPr="004E4D68" w:rsidRDefault="006A2F83" w:rsidP="004E4D68">
      <w:pPr>
        <w:autoSpaceDE w:val="0"/>
        <w:autoSpaceDN w:val="0"/>
        <w:adjustRightInd w:val="0"/>
        <w:jc w:val="left"/>
        <w:rPr>
          <w:rFonts w:ascii="メイリオ" w:eastAsia="メイリオ" w:hAnsi="メイリオ" w:cs="AppleSystemUIFont"/>
          <w:color w:val="333333"/>
          <w:kern w:val="0"/>
          <w:szCs w:val="21"/>
          <w:shd w:val="pct15" w:color="auto" w:fill="FFFFFF"/>
        </w:rPr>
      </w:pPr>
      <w:r w:rsidRPr="004E4D68">
        <w:rPr>
          <w:rFonts w:ascii="メイリオ" w:eastAsia="メイリオ" w:hAnsi="メイリオ" w:cs="AppleSystemUIFont" w:hint="eastAsia"/>
          <w:color w:val="333333"/>
          <w:kern w:val="0"/>
          <w:szCs w:val="21"/>
          <w:shd w:val="pct15" w:color="auto" w:fill="FFFFFF"/>
        </w:rPr>
        <w:t>指揮を行う人、もしくは責任者が行政から発表されるステージと自施設内のフェーズを確認しましょう。</w:t>
      </w:r>
      <w:r w:rsidR="006341F3" w:rsidRPr="004E4D68">
        <w:rPr>
          <w:rFonts w:ascii="メイリオ" w:eastAsia="メイリオ" w:hAnsi="メイリオ" w:cs="AppleSystemUIFont" w:hint="eastAsia"/>
          <w:color w:val="333333"/>
          <w:kern w:val="0"/>
          <w:szCs w:val="21"/>
          <w:shd w:val="pct15" w:color="auto" w:fill="FFFFFF"/>
        </w:rPr>
        <w:t>また、フェーズの変更時は必ず全体へ宣言しましょう。一見、おおげさに見えるかもしれませんが「なんとかなる</w:t>
      </w:r>
      <w:r w:rsidR="0073104F" w:rsidRPr="004E4D68">
        <w:rPr>
          <w:rFonts w:ascii="メイリオ" w:eastAsia="メイリオ" w:hAnsi="メイリオ" w:cs="AppleSystemUIFont" w:hint="eastAsia"/>
          <w:color w:val="333333"/>
          <w:kern w:val="0"/>
          <w:szCs w:val="21"/>
          <w:shd w:val="pct15" w:color="auto" w:fill="FFFFFF"/>
        </w:rPr>
        <w:t>だろう</w:t>
      </w:r>
      <w:r w:rsidR="006341F3" w:rsidRPr="004E4D68">
        <w:rPr>
          <w:rFonts w:ascii="メイリオ" w:eastAsia="メイリオ" w:hAnsi="メイリオ" w:cs="AppleSystemUIFont" w:hint="eastAsia"/>
          <w:color w:val="333333"/>
          <w:kern w:val="0"/>
          <w:szCs w:val="21"/>
          <w:shd w:val="pct15" w:color="auto" w:fill="FFFFFF"/>
        </w:rPr>
        <w:t>」という空気から「全員のスイッチを切り替える」ために必ず必要な行為です。特にフェーズ２以上の場合には必ず全体への周知が必要です。参考までに本マニュアルでは全部で５つのフェ</w:t>
      </w:r>
      <w:r w:rsidR="00F0656C" w:rsidRPr="004E4D68">
        <w:rPr>
          <w:rFonts w:ascii="メイリオ" w:eastAsia="メイリオ" w:hAnsi="メイリオ" w:cs="AppleSystemUIFont" w:hint="eastAsia"/>
          <w:color w:val="333333"/>
          <w:kern w:val="0"/>
          <w:szCs w:val="21"/>
          <w:shd w:val="pct15" w:color="auto" w:fill="FFFFFF"/>
        </w:rPr>
        <w:t>ー</w:t>
      </w:r>
      <w:r w:rsidR="006341F3" w:rsidRPr="004E4D68">
        <w:rPr>
          <w:rFonts w:ascii="メイリオ" w:eastAsia="メイリオ" w:hAnsi="メイリオ" w:cs="AppleSystemUIFont" w:hint="eastAsia"/>
          <w:color w:val="333333"/>
          <w:kern w:val="0"/>
          <w:szCs w:val="21"/>
          <w:shd w:val="pct15" w:color="auto" w:fill="FFFFFF"/>
        </w:rPr>
        <w:t>ズに分け、その時々の動きについてまとめています。「0)</w:t>
      </w:r>
      <w:r w:rsidR="006341F3" w:rsidRPr="004E4D68">
        <w:rPr>
          <w:rFonts w:ascii="メイリオ" w:eastAsia="メイリオ" w:hAnsi="メイリオ" w:cs="AppleSystemUIFont"/>
          <w:color w:val="333333"/>
          <w:kern w:val="0"/>
          <w:szCs w:val="21"/>
          <w:shd w:val="pct15" w:color="auto" w:fill="FFFFFF"/>
        </w:rPr>
        <w:t xml:space="preserve"> </w:t>
      </w:r>
      <w:r w:rsidR="006341F3" w:rsidRPr="004E4D68">
        <w:rPr>
          <w:rFonts w:ascii="メイリオ" w:eastAsia="メイリオ" w:hAnsi="メイリオ" w:cs=".Hiragino Kaku Gothic Interfac" w:hint="eastAsia"/>
          <w:color w:val="333333"/>
          <w:kern w:val="0"/>
          <w:szCs w:val="21"/>
          <w:shd w:val="pct15" w:color="auto" w:fill="FFFFFF"/>
        </w:rPr>
        <w:t>②各発生段階における基本的な対応方針」についてまだ決めることが出来ていない場合は、ここで再度検討するのが良いでしょう。</w:t>
      </w:r>
    </w:p>
    <w:p w14:paraId="081973D8" w14:textId="4AA99527" w:rsidR="00BB64AE" w:rsidRPr="004E4D68" w:rsidRDefault="00BB64AE" w:rsidP="004E4D68">
      <w:pPr>
        <w:autoSpaceDE w:val="0"/>
        <w:autoSpaceDN w:val="0"/>
        <w:adjustRightInd w:val="0"/>
        <w:jc w:val="left"/>
        <w:rPr>
          <w:rFonts w:ascii="メイリオ" w:eastAsia="メイリオ" w:hAnsi="メイリオ" w:cs="AppleSystemUIFont"/>
          <w:b/>
          <w:bCs/>
          <w:color w:val="333333"/>
          <w:kern w:val="0"/>
          <w:sz w:val="24"/>
        </w:rPr>
      </w:pPr>
    </w:p>
    <w:p w14:paraId="66CBDCF8" w14:textId="0D675E75" w:rsidR="006341F3" w:rsidRPr="004E4D68" w:rsidRDefault="006341F3" w:rsidP="004E4D68">
      <w:pPr>
        <w:autoSpaceDE w:val="0"/>
        <w:autoSpaceDN w:val="0"/>
        <w:adjustRightInd w:val="0"/>
        <w:jc w:val="left"/>
        <w:rPr>
          <w:rFonts w:ascii="メイリオ" w:eastAsia="メイリオ" w:hAnsi="メイリオ" w:cs="AppleSystemUIFont"/>
          <w:b/>
          <w:bCs/>
          <w:color w:val="333333"/>
          <w:kern w:val="0"/>
          <w:sz w:val="24"/>
        </w:rPr>
      </w:pPr>
      <w:r w:rsidRPr="004E4D68">
        <w:rPr>
          <w:rFonts w:ascii="メイリオ" w:eastAsia="メイリオ" w:hAnsi="メイリオ" w:cs="AppleSystemUIFont" w:hint="eastAsia"/>
          <w:b/>
          <w:bCs/>
          <w:color w:val="333333"/>
          <w:kern w:val="0"/>
          <w:sz w:val="24"/>
        </w:rPr>
        <w:t>【以下を適宜確認し、責任者・指揮者がフェーズを宣言する】</w:t>
      </w:r>
    </w:p>
    <w:p w14:paraId="519F72EA" w14:textId="6D084EA0" w:rsidR="008D5FEA" w:rsidRPr="004E4D68" w:rsidRDefault="008D5FEA" w:rsidP="004E4D68">
      <w:pPr>
        <w:autoSpaceDE w:val="0"/>
        <w:autoSpaceDN w:val="0"/>
        <w:adjustRightInd w:val="0"/>
        <w:jc w:val="left"/>
        <w:rPr>
          <w:rFonts w:ascii="メイリオ" w:eastAsia="メイリオ" w:hAnsi="メイリオ" w:cs="AppleSystemUIFont"/>
          <w:b/>
          <w:bCs/>
          <w:color w:val="333333"/>
          <w:kern w:val="0"/>
          <w:sz w:val="24"/>
        </w:rPr>
      </w:pPr>
      <w:r w:rsidRPr="004E4D68">
        <w:rPr>
          <w:rFonts w:ascii="メイリオ" w:eastAsia="メイリオ" w:hAnsi="メイリオ" w:cs="AppleSystemUIFont" w:hint="eastAsia"/>
          <w:color w:val="333333"/>
          <w:kern w:val="0"/>
          <w:szCs w:val="21"/>
          <w:shd w:val="pct15" w:color="auto" w:fill="FFFFFF"/>
        </w:rPr>
        <w:t>緊急事態宣言が出るような地域全体に流行が蔓延している場合には、フェーズ１とフェーズ２の分類が困難になりますので、フェーズ２として一体に扱う方がやりやすいです。</w:t>
      </w:r>
    </w:p>
    <w:p w14:paraId="6E58E2D3" w14:textId="5A28B4E5" w:rsidR="0068106B" w:rsidRPr="004E4D68" w:rsidRDefault="0068106B" w:rsidP="004E4D68">
      <w:pPr>
        <w:autoSpaceDE w:val="0"/>
        <w:autoSpaceDN w:val="0"/>
        <w:adjustRightInd w:val="0"/>
        <w:jc w:val="left"/>
        <w:rPr>
          <w:rFonts w:ascii="メイリオ" w:eastAsia="メイリオ" w:hAnsi="メイリオ" w:cs=".Hiragino Kaku Gothic Interfac"/>
          <w:color w:val="333333"/>
          <w:kern w:val="0"/>
          <w:sz w:val="22"/>
          <w:szCs w:val="22"/>
        </w:rPr>
      </w:pPr>
      <w:r w:rsidRPr="004E4D68">
        <w:rPr>
          <w:rFonts w:ascii="メイリオ" w:eastAsia="メイリオ" w:hAnsi="メイリオ" w:cs=".Hiragino Kaku Gothic Interfac" w:hint="eastAsia"/>
          <w:color w:val="333333"/>
          <w:kern w:val="0"/>
          <w:sz w:val="22"/>
          <w:szCs w:val="22"/>
        </w:rPr>
        <w:t xml:space="preserve">　</w:t>
      </w:r>
      <w:r w:rsidR="006341F3" w:rsidRPr="004E4D68">
        <w:rPr>
          <w:rFonts w:ascii="メイリオ" w:eastAsia="メイリオ" w:hAnsi="メイリオ" w:cs=".Hiragino Kaku Gothic Interfac" w:hint="eastAsia"/>
          <w:color w:val="333333"/>
          <w:kern w:val="0"/>
          <w:sz w:val="22"/>
          <w:szCs w:val="22"/>
        </w:rPr>
        <w:t xml:space="preserve">　</w:t>
      </w:r>
      <w:r w:rsidRPr="004E4D68">
        <w:rPr>
          <w:rFonts w:ascii="メイリオ" w:eastAsia="メイリオ" w:hAnsi="メイリオ" w:cs=".Hiragino Kaku Gothic Interfac" w:hint="eastAsia"/>
          <w:b/>
          <w:bCs/>
          <w:color w:val="333333"/>
          <w:kern w:val="0"/>
          <w:sz w:val="22"/>
          <w:szCs w:val="22"/>
        </w:rPr>
        <w:t>フェーズ０</w:t>
      </w:r>
      <w:r w:rsidR="00CB3AF4" w:rsidRPr="004E4D68">
        <w:rPr>
          <w:rFonts w:ascii="メイリオ" w:eastAsia="メイリオ" w:hAnsi="メイリオ" w:cs=".Hiragino Kaku Gothic Interfac"/>
          <w:color w:val="333333"/>
          <w:kern w:val="0"/>
          <w:sz w:val="22"/>
          <w:szCs w:val="22"/>
        </w:rPr>
        <w:tab/>
      </w:r>
      <w:r w:rsidRPr="004E4D68">
        <w:rPr>
          <w:rFonts w:ascii="メイリオ" w:eastAsia="メイリオ" w:hAnsi="メイリオ" w:cs=".Hiragino Kaku Gothic Interfac" w:hint="eastAsia"/>
          <w:color w:val="333333"/>
          <w:kern w:val="0"/>
          <w:sz w:val="22"/>
          <w:szCs w:val="22"/>
        </w:rPr>
        <w:t>地域発生早期（地域感染期ステージ２）で施設内に「感染の恐れがある職員</w:t>
      </w:r>
      <w:r w:rsidR="008D5FEA" w:rsidRPr="004E4D68">
        <w:rPr>
          <w:rFonts w:ascii="メイリオ" w:eastAsia="メイリオ" w:hAnsi="メイリオ" w:cs=".Hiragino Kaku Gothic Interfac" w:hint="eastAsia"/>
          <w:color w:val="333333"/>
          <w:kern w:val="0"/>
          <w:sz w:val="22"/>
          <w:szCs w:val="22"/>
        </w:rPr>
        <w:t>、</w:t>
      </w:r>
      <w:r w:rsidRPr="004E4D68">
        <w:rPr>
          <w:rFonts w:ascii="メイリオ" w:eastAsia="メイリオ" w:hAnsi="メイリオ" w:cs=".Hiragino Kaku Gothic Interfac" w:hint="eastAsia"/>
          <w:color w:val="333333"/>
          <w:kern w:val="0"/>
          <w:sz w:val="22"/>
          <w:szCs w:val="22"/>
        </w:rPr>
        <w:t>利用者」がいない場合</w:t>
      </w:r>
    </w:p>
    <w:p w14:paraId="6302BA5A" w14:textId="258DBF2E" w:rsidR="0068106B" w:rsidRPr="004E4D68" w:rsidRDefault="0068106B" w:rsidP="004E4D68">
      <w:pPr>
        <w:autoSpaceDE w:val="0"/>
        <w:autoSpaceDN w:val="0"/>
        <w:adjustRightInd w:val="0"/>
        <w:jc w:val="left"/>
        <w:rPr>
          <w:rFonts w:ascii="メイリオ" w:eastAsia="メイリオ" w:hAnsi="メイリオ" w:cs="AppleSystemUIFont"/>
          <w:color w:val="333333"/>
          <w:kern w:val="0"/>
          <w:sz w:val="22"/>
          <w:szCs w:val="22"/>
        </w:rPr>
      </w:pPr>
      <w:r w:rsidRPr="004E4D68">
        <w:rPr>
          <w:rFonts w:ascii="メイリオ" w:eastAsia="メイリオ" w:hAnsi="メイリオ" w:cs=".Hiragino Kaku Gothic Interfac" w:hint="eastAsia"/>
          <w:color w:val="333333"/>
          <w:kern w:val="0"/>
          <w:sz w:val="22"/>
          <w:szCs w:val="22"/>
        </w:rPr>
        <w:t xml:space="preserve">　　</w:t>
      </w:r>
      <w:r w:rsidRPr="004E4D68">
        <w:rPr>
          <w:rFonts w:ascii="メイリオ" w:eastAsia="メイリオ" w:hAnsi="メイリオ" w:cs=".Hiragino Kaku Gothic Interfac" w:hint="eastAsia"/>
          <w:b/>
          <w:bCs/>
          <w:color w:val="333333"/>
          <w:kern w:val="0"/>
          <w:sz w:val="22"/>
          <w:szCs w:val="22"/>
        </w:rPr>
        <w:t>フェーズ１</w:t>
      </w:r>
      <w:r w:rsidR="00CB3AF4" w:rsidRPr="004E4D68">
        <w:rPr>
          <w:rFonts w:ascii="メイリオ" w:eastAsia="メイリオ" w:hAnsi="メイリオ" w:cs=".Hiragino Kaku Gothic Interfac"/>
          <w:color w:val="333333"/>
          <w:kern w:val="0"/>
          <w:sz w:val="22"/>
          <w:szCs w:val="22"/>
        </w:rPr>
        <w:tab/>
      </w:r>
      <w:r w:rsidRPr="004E4D68">
        <w:rPr>
          <w:rFonts w:ascii="メイリオ" w:eastAsia="メイリオ" w:hAnsi="メイリオ" w:cs=".Hiragino Kaku Gothic Interfac" w:hint="eastAsia"/>
          <w:color w:val="333333"/>
          <w:kern w:val="0"/>
          <w:sz w:val="22"/>
          <w:szCs w:val="22"/>
        </w:rPr>
        <w:t>「感染の恐れがある職員、利用者」が発生した場合</w:t>
      </w:r>
      <w:r w:rsidR="00CB3AF4" w:rsidRPr="004E4D68">
        <w:rPr>
          <w:rFonts w:ascii="メイリオ" w:eastAsia="メイリオ" w:hAnsi="メイリオ" w:cs=".Hiragino Kaku Gothic Interfac" w:hint="eastAsia"/>
          <w:color w:val="333333"/>
          <w:kern w:val="0"/>
          <w:sz w:val="22"/>
          <w:szCs w:val="22"/>
        </w:rPr>
        <w:t xml:space="preserve">　</w:t>
      </w:r>
      <w:r w:rsidRPr="004E4D68">
        <w:rPr>
          <w:rFonts w:ascii="メイリオ" w:eastAsia="メイリオ" w:hAnsi="メイリオ" w:cs=".Hiragino Kaku Gothic Interfac"/>
          <w:color w:val="333333"/>
          <w:kern w:val="0"/>
          <w:sz w:val="22"/>
          <w:szCs w:val="22"/>
        </w:rPr>
        <w:t>(</w:t>
      </w:r>
      <w:r w:rsidRPr="004E4D68">
        <w:rPr>
          <w:rFonts w:ascii="メイリオ" w:eastAsia="メイリオ" w:hAnsi="メイリオ" w:cs="AppleSystemUIFont"/>
          <w:color w:val="333333"/>
          <w:kern w:val="0"/>
          <w:sz w:val="22"/>
          <w:szCs w:val="22"/>
        </w:rPr>
        <w:t>BCP Warning</w:t>
      </w:r>
      <w:r w:rsidRPr="004E4D68">
        <w:rPr>
          <w:rFonts w:ascii="メイリオ" w:eastAsia="メイリオ" w:hAnsi="メイリオ" w:cs=".Hiragino Kaku Gothic Interfac"/>
          <w:color w:val="333333"/>
          <w:kern w:val="0"/>
          <w:sz w:val="22"/>
          <w:szCs w:val="22"/>
        </w:rPr>
        <w:t>)</w:t>
      </w:r>
      <w:r w:rsidRPr="004E4D68">
        <w:rPr>
          <w:rFonts w:ascii="メイリオ" w:eastAsia="メイリオ" w:hAnsi="メイリオ" w:cs="AppleSystemUIFont"/>
          <w:color w:val="333333"/>
          <w:kern w:val="0"/>
          <w:sz w:val="22"/>
          <w:szCs w:val="22"/>
        </w:rPr>
        <w:t xml:space="preserve"> </w:t>
      </w:r>
    </w:p>
    <w:p w14:paraId="7AB40441" w14:textId="311594B2" w:rsidR="0068106B" w:rsidRPr="004E4D68" w:rsidRDefault="0068106B" w:rsidP="004E4D68">
      <w:pPr>
        <w:autoSpaceDE w:val="0"/>
        <w:autoSpaceDN w:val="0"/>
        <w:adjustRightInd w:val="0"/>
        <w:jc w:val="left"/>
        <w:rPr>
          <w:rFonts w:ascii="メイリオ" w:eastAsia="メイリオ" w:hAnsi="メイリオ" w:cs="AppleSystemUIFont"/>
          <w:color w:val="333333"/>
          <w:kern w:val="0"/>
          <w:sz w:val="22"/>
          <w:szCs w:val="22"/>
        </w:rPr>
      </w:pPr>
      <w:r w:rsidRPr="004E4D68">
        <w:rPr>
          <w:rFonts w:ascii="メイリオ" w:eastAsia="メイリオ" w:hAnsi="メイリオ" w:cs=".Hiragino Kaku Gothic Interfac" w:hint="eastAsia"/>
          <w:color w:val="333333"/>
          <w:kern w:val="0"/>
          <w:sz w:val="22"/>
          <w:szCs w:val="22"/>
        </w:rPr>
        <w:t xml:space="preserve">　　</w:t>
      </w:r>
      <w:r w:rsidRPr="004E4D68">
        <w:rPr>
          <w:rFonts w:ascii="メイリオ" w:eastAsia="メイリオ" w:hAnsi="メイリオ" w:cs=".Hiragino Kaku Gothic Interfac" w:hint="eastAsia"/>
          <w:b/>
          <w:bCs/>
          <w:color w:val="333333"/>
          <w:kern w:val="0"/>
          <w:sz w:val="22"/>
          <w:szCs w:val="22"/>
        </w:rPr>
        <w:t>フェーズ２</w:t>
      </w:r>
      <w:r w:rsidR="00CB3AF4" w:rsidRPr="004E4D68">
        <w:rPr>
          <w:rFonts w:ascii="メイリオ" w:eastAsia="メイリオ" w:hAnsi="メイリオ" w:cs=".Hiragino Kaku Gothic Interfac"/>
          <w:color w:val="333333"/>
          <w:kern w:val="0"/>
          <w:sz w:val="22"/>
          <w:szCs w:val="22"/>
        </w:rPr>
        <w:tab/>
      </w:r>
      <w:r w:rsidRPr="004E4D68">
        <w:rPr>
          <w:rFonts w:ascii="メイリオ" w:eastAsia="メイリオ" w:hAnsi="メイリオ" w:cs=".Hiragino Kaku Gothic Interfac" w:hint="eastAsia"/>
          <w:color w:val="333333"/>
          <w:kern w:val="0"/>
          <w:sz w:val="22"/>
          <w:szCs w:val="22"/>
        </w:rPr>
        <w:t>「感染が疑われる職員、利用者」が発生した場合</w:t>
      </w:r>
      <w:r w:rsidR="00CB3AF4" w:rsidRPr="004E4D68">
        <w:rPr>
          <w:rFonts w:ascii="メイリオ" w:eastAsia="メイリオ" w:hAnsi="メイリオ" w:cs=".Hiragino Kaku Gothic Interfac" w:hint="eastAsia"/>
          <w:color w:val="333333"/>
          <w:kern w:val="0"/>
          <w:sz w:val="22"/>
          <w:szCs w:val="22"/>
        </w:rPr>
        <w:t xml:space="preserve">　</w:t>
      </w:r>
      <w:r w:rsidRPr="004E4D68">
        <w:rPr>
          <w:rFonts w:ascii="メイリオ" w:eastAsia="メイリオ" w:hAnsi="メイリオ" w:cs=".Hiragino Kaku Gothic Interfac"/>
          <w:color w:val="333333"/>
          <w:kern w:val="0"/>
          <w:sz w:val="22"/>
          <w:szCs w:val="22"/>
        </w:rPr>
        <w:t>(</w:t>
      </w:r>
      <w:r w:rsidRPr="004E4D68">
        <w:rPr>
          <w:rFonts w:ascii="メイリオ" w:eastAsia="メイリオ" w:hAnsi="メイリオ" w:cs="AppleSystemUIFont"/>
          <w:color w:val="333333"/>
          <w:kern w:val="0"/>
          <w:sz w:val="22"/>
          <w:szCs w:val="22"/>
        </w:rPr>
        <w:t>BCP Preparation</w:t>
      </w:r>
      <w:r w:rsidRPr="004E4D68">
        <w:rPr>
          <w:rFonts w:ascii="メイリオ" w:eastAsia="メイリオ" w:hAnsi="メイリオ" w:cs=".Hiragino Kaku Gothic Interfac"/>
          <w:color w:val="333333"/>
          <w:kern w:val="0"/>
          <w:sz w:val="22"/>
          <w:szCs w:val="22"/>
        </w:rPr>
        <w:t>)</w:t>
      </w:r>
      <w:r w:rsidRPr="004E4D68">
        <w:rPr>
          <w:rFonts w:ascii="メイリオ" w:eastAsia="メイリオ" w:hAnsi="メイリオ" w:cs="AppleSystemUIFont"/>
          <w:color w:val="333333"/>
          <w:kern w:val="0"/>
          <w:sz w:val="22"/>
          <w:szCs w:val="22"/>
        </w:rPr>
        <w:t xml:space="preserve"> </w:t>
      </w:r>
    </w:p>
    <w:p w14:paraId="67143197" w14:textId="71872F5E" w:rsidR="0068106B" w:rsidRPr="004E4D68" w:rsidRDefault="0068106B" w:rsidP="004E4D68">
      <w:pPr>
        <w:autoSpaceDE w:val="0"/>
        <w:autoSpaceDN w:val="0"/>
        <w:adjustRightInd w:val="0"/>
        <w:jc w:val="left"/>
        <w:rPr>
          <w:rFonts w:ascii="メイリオ" w:eastAsia="メイリオ" w:hAnsi="メイリオ" w:cs="AppleSystemUIFont"/>
          <w:color w:val="333333"/>
          <w:kern w:val="0"/>
          <w:sz w:val="22"/>
          <w:szCs w:val="22"/>
        </w:rPr>
      </w:pPr>
      <w:r w:rsidRPr="004E4D68">
        <w:rPr>
          <w:rFonts w:ascii="メイリオ" w:eastAsia="メイリオ" w:hAnsi="メイリオ" w:cs=".Hiragino Kaku Gothic Interfac" w:hint="eastAsia"/>
          <w:color w:val="333333"/>
          <w:kern w:val="0"/>
          <w:sz w:val="22"/>
          <w:szCs w:val="22"/>
        </w:rPr>
        <w:t xml:space="preserve">　　</w:t>
      </w:r>
      <w:r w:rsidRPr="004E4D68">
        <w:rPr>
          <w:rFonts w:ascii="メイリオ" w:eastAsia="メイリオ" w:hAnsi="メイリオ" w:cs=".Hiragino Kaku Gothic Interfac" w:hint="eastAsia"/>
          <w:b/>
          <w:bCs/>
          <w:color w:val="333333"/>
          <w:kern w:val="0"/>
          <w:sz w:val="22"/>
          <w:szCs w:val="22"/>
        </w:rPr>
        <w:t>フェーズ３</w:t>
      </w:r>
      <w:r w:rsidR="00CB3AF4" w:rsidRPr="004E4D68">
        <w:rPr>
          <w:rFonts w:ascii="メイリオ" w:eastAsia="メイリオ" w:hAnsi="メイリオ" w:cs=".Hiragino Kaku Gothic Interfac"/>
          <w:color w:val="333333"/>
          <w:kern w:val="0"/>
          <w:sz w:val="22"/>
          <w:szCs w:val="22"/>
        </w:rPr>
        <w:tab/>
      </w:r>
      <w:r w:rsidRPr="004E4D68">
        <w:rPr>
          <w:rFonts w:ascii="メイリオ" w:eastAsia="メイリオ" w:hAnsi="メイリオ" w:cs=".Hiragino Kaku Gothic Interfac" w:hint="eastAsia"/>
          <w:color w:val="333333"/>
          <w:kern w:val="0"/>
          <w:sz w:val="22"/>
          <w:szCs w:val="22"/>
        </w:rPr>
        <w:t>「感染者</w:t>
      </w:r>
      <w:r w:rsidRPr="004E4D68">
        <w:rPr>
          <w:rFonts w:ascii="メイリオ" w:eastAsia="メイリオ" w:hAnsi="メイリオ" w:cs=".Hiragino Kaku Gothic Interfac"/>
          <w:color w:val="333333"/>
          <w:kern w:val="0"/>
          <w:sz w:val="22"/>
          <w:szCs w:val="22"/>
        </w:rPr>
        <w:t>(</w:t>
      </w:r>
      <w:r w:rsidRPr="004E4D68">
        <w:rPr>
          <w:rFonts w:ascii="メイリオ" w:eastAsia="メイリオ" w:hAnsi="メイリオ" w:cs=".Hiragino Kaku Gothic Interfac" w:hint="eastAsia"/>
          <w:color w:val="333333"/>
          <w:kern w:val="0"/>
          <w:sz w:val="22"/>
          <w:szCs w:val="22"/>
        </w:rPr>
        <w:t>陽性</w:t>
      </w:r>
      <w:r w:rsidRPr="004E4D68">
        <w:rPr>
          <w:rFonts w:ascii="メイリオ" w:eastAsia="メイリオ" w:hAnsi="メイリオ" w:cs=".Hiragino Kaku Gothic Interfac"/>
          <w:color w:val="333333"/>
          <w:kern w:val="0"/>
          <w:sz w:val="22"/>
          <w:szCs w:val="22"/>
        </w:rPr>
        <w:t>)</w:t>
      </w:r>
      <w:r w:rsidRPr="004E4D68">
        <w:rPr>
          <w:rFonts w:ascii="メイリオ" w:eastAsia="メイリオ" w:hAnsi="メイリオ" w:cs=".Hiragino Kaku Gothic Interfac" w:hint="eastAsia"/>
          <w:color w:val="333333"/>
          <w:kern w:val="0"/>
          <w:sz w:val="22"/>
          <w:szCs w:val="22"/>
        </w:rPr>
        <w:t>の職員、利用者」が</w:t>
      </w:r>
      <w:r w:rsidR="006341F3" w:rsidRPr="004E4D68">
        <w:rPr>
          <w:rFonts w:ascii="メイリオ" w:eastAsia="メイリオ" w:hAnsi="メイリオ" w:cs=".Hiragino Kaku Gothic Interfac" w:hint="eastAsia"/>
          <w:color w:val="333333"/>
          <w:kern w:val="0"/>
          <w:sz w:val="22"/>
          <w:szCs w:val="22"/>
        </w:rPr>
        <w:t>1</w:t>
      </w:r>
      <w:r w:rsidR="004D14D4" w:rsidRPr="004E4D68">
        <w:rPr>
          <w:rFonts w:ascii="メイリオ" w:eastAsia="メイリオ" w:hAnsi="メイリオ" w:cs=".Hiragino Kaku Gothic Interfac" w:hint="eastAsia"/>
          <w:color w:val="333333"/>
          <w:kern w:val="0"/>
          <w:sz w:val="22"/>
          <w:szCs w:val="22"/>
        </w:rPr>
        <w:t>人</w:t>
      </w:r>
      <w:r w:rsidRPr="004E4D68">
        <w:rPr>
          <w:rFonts w:ascii="メイリオ" w:eastAsia="メイリオ" w:hAnsi="メイリオ" w:cs=".Hiragino Kaku Gothic Interfac" w:hint="eastAsia"/>
          <w:color w:val="333333"/>
          <w:kern w:val="0"/>
          <w:sz w:val="22"/>
          <w:szCs w:val="22"/>
        </w:rPr>
        <w:t>発生した場合</w:t>
      </w:r>
      <w:r w:rsidR="00CB3AF4" w:rsidRPr="004E4D68">
        <w:rPr>
          <w:rFonts w:ascii="メイリオ" w:eastAsia="メイリオ" w:hAnsi="メイリオ" w:cs=".Hiragino Kaku Gothic Interfac" w:hint="eastAsia"/>
          <w:color w:val="333333"/>
          <w:kern w:val="0"/>
          <w:sz w:val="22"/>
          <w:szCs w:val="22"/>
        </w:rPr>
        <w:t xml:space="preserve">　</w:t>
      </w:r>
      <w:r w:rsidRPr="004E4D68">
        <w:rPr>
          <w:rFonts w:ascii="メイリオ" w:eastAsia="メイリオ" w:hAnsi="メイリオ" w:cs=".Hiragino Kaku Gothic Interfac"/>
          <w:color w:val="333333"/>
          <w:kern w:val="0"/>
          <w:sz w:val="22"/>
          <w:szCs w:val="22"/>
        </w:rPr>
        <w:t>(</w:t>
      </w:r>
      <w:r w:rsidRPr="004E4D68">
        <w:rPr>
          <w:rFonts w:ascii="メイリオ" w:eastAsia="メイリオ" w:hAnsi="メイリオ" w:cs="AppleSystemUIFont"/>
          <w:color w:val="333333"/>
          <w:kern w:val="0"/>
          <w:sz w:val="22"/>
          <w:szCs w:val="22"/>
        </w:rPr>
        <w:t>BCP Practice</w:t>
      </w:r>
      <w:r w:rsidRPr="004E4D68">
        <w:rPr>
          <w:rFonts w:ascii="メイリオ" w:eastAsia="メイリオ" w:hAnsi="メイリオ" w:cs=".Hiragino Kaku Gothic Interfac"/>
          <w:color w:val="333333"/>
          <w:kern w:val="0"/>
          <w:sz w:val="22"/>
          <w:szCs w:val="22"/>
        </w:rPr>
        <w:t>)</w:t>
      </w:r>
      <w:r w:rsidRPr="004E4D68">
        <w:rPr>
          <w:rFonts w:ascii="メイリオ" w:eastAsia="メイリオ" w:hAnsi="メイリオ" w:cs="AppleSystemUIFont"/>
          <w:color w:val="333333"/>
          <w:kern w:val="0"/>
          <w:sz w:val="22"/>
          <w:szCs w:val="22"/>
        </w:rPr>
        <w:t xml:space="preserve"> </w:t>
      </w:r>
    </w:p>
    <w:p w14:paraId="122B337E" w14:textId="7DA484AF" w:rsidR="004D14D4" w:rsidRPr="004E4D68" w:rsidRDefault="004D14D4" w:rsidP="004E4D68">
      <w:pPr>
        <w:autoSpaceDE w:val="0"/>
        <w:autoSpaceDN w:val="0"/>
        <w:adjustRightInd w:val="0"/>
        <w:jc w:val="left"/>
        <w:rPr>
          <w:rFonts w:ascii="メイリオ" w:eastAsia="メイリオ" w:hAnsi="メイリオ" w:cs="AppleSystemUIFont"/>
          <w:color w:val="333333"/>
          <w:kern w:val="0"/>
          <w:sz w:val="22"/>
          <w:szCs w:val="22"/>
        </w:rPr>
      </w:pPr>
      <w:r w:rsidRPr="004E4D68">
        <w:rPr>
          <w:rFonts w:ascii="メイリオ" w:eastAsia="メイリオ" w:hAnsi="メイリオ" w:cs="AppleSystemUIFont" w:hint="eastAsia"/>
          <w:color w:val="333333"/>
          <w:kern w:val="0"/>
          <w:sz w:val="22"/>
          <w:szCs w:val="22"/>
        </w:rPr>
        <w:t xml:space="preserve">　　</w:t>
      </w:r>
      <w:r w:rsidRPr="004E4D68">
        <w:rPr>
          <w:rFonts w:ascii="メイリオ" w:eastAsia="メイリオ" w:hAnsi="メイリオ" w:cs="AppleSystemUIFont" w:hint="eastAsia"/>
          <w:b/>
          <w:bCs/>
          <w:color w:val="333333"/>
          <w:kern w:val="0"/>
          <w:sz w:val="22"/>
          <w:szCs w:val="22"/>
        </w:rPr>
        <w:t>フェーズ４</w:t>
      </w:r>
      <w:r w:rsidR="00CB3AF4" w:rsidRPr="004E4D68">
        <w:rPr>
          <w:rFonts w:ascii="メイリオ" w:eastAsia="メイリオ" w:hAnsi="メイリオ" w:cs="AppleSystemUIFont"/>
          <w:color w:val="333333"/>
          <w:kern w:val="0"/>
          <w:sz w:val="22"/>
          <w:szCs w:val="22"/>
        </w:rPr>
        <w:tab/>
      </w:r>
      <w:r w:rsidRPr="004E4D68">
        <w:rPr>
          <w:rFonts w:ascii="メイリオ" w:eastAsia="メイリオ" w:hAnsi="メイリオ" w:cs=".Hiragino Kaku Gothic Interfac" w:hint="eastAsia"/>
          <w:color w:val="333333"/>
          <w:kern w:val="0"/>
          <w:sz w:val="22"/>
          <w:szCs w:val="22"/>
        </w:rPr>
        <w:t>「感染が疑われる職員、利用者」もしくは「感染者</w:t>
      </w:r>
      <w:r w:rsidRPr="004E4D68">
        <w:rPr>
          <w:rFonts w:ascii="メイリオ" w:eastAsia="メイリオ" w:hAnsi="メイリオ" w:cs=".Hiragino Kaku Gothic Interfac"/>
          <w:color w:val="333333"/>
          <w:kern w:val="0"/>
          <w:sz w:val="22"/>
          <w:szCs w:val="22"/>
        </w:rPr>
        <w:t>(</w:t>
      </w:r>
      <w:r w:rsidRPr="004E4D68">
        <w:rPr>
          <w:rFonts w:ascii="メイリオ" w:eastAsia="メイリオ" w:hAnsi="メイリオ" w:cs=".Hiragino Kaku Gothic Interfac" w:hint="eastAsia"/>
          <w:color w:val="333333"/>
          <w:kern w:val="0"/>
          <w:sz w:val="22"/>
          <w:szCs w:val="22"/>
        </w:rPr>
        <w:t>陽性</w:t>
      </w:r>
      <w:r w:rsidRPr="004E4D68">
        <w:rPr>
          <w:rFonts w:ascii="メイリオ" w:eastAsia="メイリオ" w:hAnsi="メイリオ" w:cs=".Hiragino Kaku Gothic Interfac"/>
          <w:color w:val="333333"/>
          <w:kern w:val="0"/>
          <w:sz w:val="22"/>
          <w:szCs w:val="22"/>
        </w:rPr>
        <w:t>)</w:t>
      </w:r>
      <w:r w:rsidRPr="004E4D68">
        <w:rPr>
          <w:rFonts w:ascii="メイリオ" w:eastAsia="メイリオ" w:hAnsi="メイリオ" w:cs=".Hiragino Kaku Gothic Interfac" w:hint="eastAsia"/>
          <w:color w:val="333333"/>
          <w:kern w:val="0"/>
          <w:sz w:val="22"/>
          <w:szCs w:val="22"/>
        </w:rPr>
        <w:t>の職員、利用者」が合計で</w:t>
      </w:r>
      <w:r w:rsidR="004A56F7" w:rsidRPr="004E4D68">
        <w:rPr>
          <w:rFonts w:ascii="メイリオ" w:eastAsia="メイリオ" w:hAnsi="メイリオ" w:cs=".Hiragino Kaku Gothic Interfac" w:hint="eastAsia"/>
          <w:color w:val="333333"/>
          <w:kern w:val="0"/>
          <w:sz w:val="22"/>
          <w:szCs w:val="22"/>
        </w:rPr>
        <w:t>2</w:t>
      </w:r>
      <w:r w:rsidRPr="004E4D68">
        <w:rPr>
          <w:rFonts w:ascii="メイリオ" w:eastAsia="メイリオ" w:hAnsi="メイリオ" w:cs=".Hiragino Kaku Gothic Interfac" w:hint="eastAsia"/>
          <w:color w:val="333333"/>
          <w:kern w:val="0"/>
          <w:sz w:val="22"/>
          <w:szCs w:val="22"/>
        </w:rPr>
        <w:t>人以上発生した場合</w:t>
      </w:r>
      <w:r w:rsidR="00CB3AF4" w:rsidRPr="004E4D68">
        <w:rPr>
          <w:rFonts w:ascii="メイリオ" w:eastAsia="メイリオ" w:hAnsi="メイリオ" w:cs=".Hiragino Kaku Gothic Interfac" w:hint="eastAsia"/>
          <w:color w:val="333333"/>
          <w:kern w:val="0"/>
          <w:sz w:val="22"/>
          <w:szCs w:val="22"/>
        </w:rPr>
        <w:t xml:space="preserve">　</w:t>
      </w:r>
      <w:r w:rsidRPr="004E4D68">
        <w:rPr>
          <w:rFonts w:ascii="メイリオ" w:eastAsia="メイリオ" w:hAnsi="メイリオ" w:cs=".Hiragino Kaku Gothic Interfac"/>
          <w:color w:val="333333"/>
          <w:kern w:val="0"/>
          <w:sz w:val="22"/>
          <w:szCs w:val="22"/>
        </w:rPr>
        <w:t>(</w:t>
      </w:r>
      <w:r w:rsidRPr="004E4D68">
        <w:rPr>
          <w:rFonts w:ascii="メイリオ" w:eastAsia="メイリオ" w:hAnsi="メイリオ" w:cs="AppleSystemUIFont"/>
          <w:color w:val="333333"/>
          <w:kern w:val="0"/>
          <w:sz w:val="22"/>
          <w:szCs w:val="22"/>
        </w:rPr>
        <w:t xml:space="preserve">BCP </w:t>
      </w:r>
      <w:r w:rsidRPr="004E4D68">
        <w:rPr>
          <w:rFonts w:ascii="メイリオ" w:eastAsia="メイリオ" w:hAnsi="メイリオ" w:cs="AppleSystemUIFont" w:hint="eastAsia"/>
          <w:color w:val="333333"/>
          <w:kern w:val="0"/>
          <w:sz w:val="22"/>
          <w:szCs w:val="22"/>
        </w:rPr>
        <w:t>Emergen</w:t>
      </w:r>
      <w:r w:rsidRPr="004E4D68">
        <w:rPr>
          <w:rFonts w:ascii="メイリオ" w:eastAsia="メイリオ" w:hAnsi="メイリオ" w:cs="AppleSystemUIFont"/>
          <w:color w:val="333333"/>
          <w:kern w:val="0"/>
          <w:sz w:val="22"/>
          <w:szCs w:val="22"/>
        </w:rPr>
        <w:t>cy</w:t>
      </w:r>
      <w:r w:rsidRPr="004E4D68">
        <w:rPr>
          <w:rFonts w:ascii="メイリオ" w:eastAsia="メイリオ" w:hAnsi="メイリオ" w:cs=".Hiragino Kaku Gothic Interfac"/>
          <w:color w:val="333333"/>
          <w:kern w:val="0"/>
          <w:sz w:val="22"/>
          <w:szCs w:val="22"/>
        </w:rPr>
        <w:t>)</w:t>
      </w:r>
    </w:p>
    <w:p w14:paraId="0CBF50FD" w14:textId="5BA76EA9" w:rsidR="0068106B" w:rsidRPr="004E4D68" w:rsidRDefault="0068106B" w:rsidP="004E4D68">
      <w:pPr>
        <w:autoSpaceDE w:val="0"/>
        <w:autoSpaceDN w:val="0"/>
        <w:adjustRightInd w:val="0"/>
        <w:jc w:val="left"/>
        <w:rPr>
          <w:rFonts w:ascii="メイリオ" w:eastAsia="メイリオ" w:hAnsi="メイリオ" w:cs="AppleSystemUIFont"/>
          <w:color w:val="333333"/>
          <w:kern w:val="0"/>
          <w:szCs w:val="21"/>
        </w:rPr>
      </w:pPr>
    </w:p>
    <w:p w14:paraId="414D37C4" w14:textId="68CA515E" w:rsidR="000F44BA" w:rsidRPr="004E4D68" w:rsidRDefault="000F44BA" w:rsidP="004E4D68">
      <w:pPr>
        <w:autoSpaceDE w:val="0"/>
        <w:autoSpaceDN w:val="0"/>
        <w:adjustRightInd w:val="0"/>
        <w:jc w:val="left"/>
        <w:rPr>
          <w:rFonts w:ascii="メイリオ" w:eastAsia="メイリオ" w:hAnsi="メイリオ" w:cs="AppleSystemUIFont"/>
          <w:color w:val="333333"/>
          <w:kern w:val="0"/>
          <w:szCs w:val="21"/>
        </w:rPr>
      </w:pPr>
      <w:r w:rsidRPr="004E4D68">
        <w:rPr>
          <w:rFonts w:ascii="メイリオ" w:eastAsia="メイリオ" w:hAnsi="メイリオ" w:cs="AppleSystemUIFont" w:hint="eastAsia"/>
          <w:color w:val="333333"/>
          <w:kern w:val="0"/>
          <w:szCs w:val="21"/>
        </w:rPr>
        <w:t>「感染の恐れ」：職員・療養者（利用者）が</w:t>
      </w:r>
      <w:r w:rsidR="00FB0888" w:rsidRPr="004E4D68">
        <w:rPr>
          <w:rFonts w:ascii="メイリオ" w:eastAsia="メイリオ" w:hAnsi="メイリオ" w:cs="AppleSystemUIFont" w:hint="eastAsia"/>
          <w:color w:val="333333"/>
          <w:kern w:val="0"/>
          <w:szCs w:val="21"/>
        </w:rPr>
        <w:t>37.5℃以上の</w:t>
      </w:r>
      <w:r w:rsidRPr="004E4D68">
        <w:rPr>
          <w:rFonts w:ascii="メイリオ" w:eastAsia="メイリオ" w:hAnsi="メイリオ" w:cs="AppleSystemUIFont" w:hint="eastAsia"/>
          <w:color w:val="333333"/>
          <w:kern w:val="0"/>
          <w:szCs w:val="21"/>
        </w:rPr>
        <w:t>発熱</w:t>
      </w:r>
      <w:r w:rsidR="00FB0888" w:rsidRPr="004E4D68">
        <w:rPr>
          <w:rFonts w:ascii="メイリオ" w:eastAsia="メイリオ" w:hAnsi="メイリオ" w:cs="AppleSystemUIFont" w:hint="eastAsia"/>
          <w:color w:val="333333"/>
          <w:kern w:val="0"/>
          <w:szCs w:val="21"/>
        </w:rPr>
        <w:t>や</w:t>
      </w:r>
      <w:r w:rsidRPr="004E4D68">
        <w:rPr>
          <w:rFonts w:ascii="メイリオ" w:eastAsia="メイリオ" w:hAnsi="メイリオ" w:cs="AppleSystemUIFont" w:hint="eastAsia"/>
          <w:color w:val="333333"/>
          <w:kern w:val="0"/>
          <w:szCs w:val="21"/>
        </w:rPr>
        <w:t>上気道症状を有している状態</w:t>
      </w:r>
    </w:p>
    <w:p w14:paraId="3EF7A8CC" w14:textId="34A06E39" w:rsidR="000F44BA" w:rsidRPr="004E4D68" w:rsidRDefault="000F44BA" w:rsidP="004E4D68">
      <w:pPr>
        <w:autoSpaceDE w:val="0"/>
        <w:autoSpaceDN w:val="0"/>
        <w:adjustRightInd w:val="0"/>
        <w:jc w:val="left"/>
        <w:rPr>
          <w:rFonts w:ascii="メイリオ" w:eastAsia="メイリオ" w:hAnsi="メイリオ" w:cs="AppleSystemUIFont"/>
          <w:color w:val="333333"/>
          <w:kern w:val="0"/>
          <w:szCs w:val="21"/>
        </w:rPr>
      </w:pPr>
      <w:r w:rsidRPr="004E4D68">
        <w:rPr>
          <w:rFonts w:ascii="メイリオ" w:eastAsia="メイリオ" w:hAnsi="メイリオ" w:cs="AppleSystemUIFont" w:hint="eastAsia"/>
          <w:color w:val="333333"/>
          <w:kern w:val="0"/>
          <w:szCs w:val="21"/>
        </w:rPr>
        <w:t>「感染が疑われる」：職員・療養者（利用者）が濃厚接触者の基準に当てはまっている場合</w:t>
      </w:r>
      <w:r w:rsidR="00FB0888" w:rsidRPr="004E4D68">
        <w:rPr>
          <w:rFonts w:ascii="メイリオ" w:eastAsia="メイリオ" w:hAnsi="メイリオ" w:cs="AppleSystemUIFont" w:hint="eastAsia"/>
          <w:color w:val="333333"/>
          <w:kern w:val="0"/>
          <w:szCs w:val="21"/>
        </w:rPr>
        <w:t>や新型コロナウイルス感染症を疑う複数の所見を有する状態</w:t>
      </w:r>
    </w:p>
    <w:p w14:paraId="312998F2" w14:textId="09B149D7" w:rsidR="00FB0888" w:rsidRPr="004E4D68" w:rsidRDefault="00FB0888" w:rsidP="004E4D68">
      <w:pPr>
        <w:autoSpaceDE w:val="0"/>
        <w:autoSpaceDN w:val="0"/>
        <w:adjustRightInd w:val="0"/>
        <w:jc w:val="left"/>
        <w:rPr>
          <w:rFonts w:ascii="メイリオ" w:eastAsia="メイリオ" w:hAnsi="メイリオ" w:cs="AppleSystemUIFont"/>
          <w:color w:val="333333"/>
          <w:kern w:val="0"/>
          <w:szCs w:val="21"/>
        </w:rPr>
      </w:pPr>
      <w:r w:rsidRPr="004E4D68">
        <w:rPr>
          <w:rFonts w:ascii="メイリオ" w:eastAsia="メイリオ" w:hAnsi="メイリオ" w:cs="AppleSystemUIFont" w:hint="eastAsia"/>
          <w:color w:val="333333"/>
          <w:kern w:val="0"/>
          <w:szCs w:val="21"/>
        </w:rPr>
        <w:t>「感染者（陽性）」：PCR検査・抗原定性検査で陽性と診断された、もしくは陰性であるが臨床上強く新型コロナウイルス感染症を疑う状態</w:t>
      </w:r>
    </w:p>
    <w:p w14:paraId="0B89D907" w14:textId="77777777" w:rsidR="000F44BA" w:rsidRPr="004E4D68" w:rsidRDefault="000F44BA" w:rsidP="004E4D68">
      <w:pPr>
        <w:autoSpaceDE w:val="0"/>
        <w:autoSpaceDN w:val="0"/>
        <w:adjustRightInd w:val="0"/>
        <w:jc w:val="left"/>
        <w:rPr>
          <w:rFonts w:ascii="メイリオ" w:eastAsia="メイリオ" w:hAnsi="メイリオ" w:cs="AppleSystemUIFont"/>
          <w:color w:val="333333"/>
          <w:kern w:val="0"/>
          <w:szCs w:val="21"/>
        </w:rPr>
      </w:pPr>
    </w:p>
    <w:p w14:paraId="2FDFC9F0" w14:textId="77777777" w:rsidR="004E4D68" w:rsidRDefault="004E4D68">
      <w:pPr>
        <w:widowControl/>
        <w:jc w:val="left"/>
        <w:rPr>
          <w:rFonts w:ascii="メイリオ" w:eastAsia="メイリオ" w:hAnsi="メイリオ" w:cs=".Hiragino Kaku Gothic Interfac"/>
          <w:b/>
          <w:bCs/>
          <w:color w:val="333333"/>
          <w:kern w:val="0"/>
          <w:sz w:val="28"/>
          <w:szCs w:val="28"/>
        </w:rPr>
      </w:pPr>
      <w:r>
        <w:rPr>
          <w:rFonts w:ascii="メイリオ" w:eastAsia="メイリオ" w:hAnsi="メイリオ" w:cs=".Hiragino Kaku Gothic Interfac"/>
          <w:b/>
          <w:bCs/>
          <w:color w:val="333333"/>
          <w:kern w:val="0"/>
          <w:sz w:val="28"/>
          <w:szCs w:val="28"/>
        </w:rPr>
        <w:br w:type="page"/>
      </w:r>
    </w:p>
    <w:p w14:paraId="2292B94D" w14:textId="3667316C" w:rsidR="0068106B" w:rsidRPr="004E4D68" w:rsidRDefault="0068106B" w:rsidP="004E4D68">
      <w:pPr>
        <w:autoSpaceDE w:val="0"/>
        <w:autoSpaceDN w:val="0"/>
        <w:adjustRightInd w:val="0"/>
        <w:jc w:val="left"/>
        <w:rPr>
          <w:rFonts w:ascii="メイリオ" w:eastAsia="メイリオ" w:hAnsi="メイリオ" w:cs=".Hiragino Kaku Gothic Interfac"/>
          <w:b/>
          <w:bCs/>
          <w:color w:val="333333"/>
          <w:kern w:val="0"/>
          <w:sz w:val="24"/>
          <w:u w:val="single"/>
        </w:rPr>
      </w:pPr>
      <w:r w:rsidRPr="004E4D68">
        <w:rPr>
          <w:rFonts w:ascii="メイリオ" w:eastAsia="メイリオ" w:hAnsi="メイリオ" w:cs=".Hiragino Kaku Gothic Interfac" w:hint="eastAsia"/>
          <w:b/>
          <w:bCs/>
          <w:color w:val="333333"/>
          <w:kern w:val="0"/>
          <w:sz w:val="28"/>
          <w:szCs w:val="28"/>
          <w:u w:val="single"/>
        </w:rPr>
        <w:lastRenderedPageBreak/>
        <w:t>４）フェーズ０</w:t>
      </w:r>
      <w:r w:rsidR="0073104F" w:rsidRPr="004E4D68">
        <w:rPr>
          <w:rFonts w:ascii="メイリオ" w:eastAsia="メイリオ" w:hAnsi="メイリオ" w:cs=".Hiragino Kaku Gothic Interfac" w:hint="eastAsia"/>
          <w:b/>
          <w:bCs/>
          <w:color w:val="333333"/>
          <w:kern w:val="0"/>
          <w:sz w:val="28"/>
          <w:szCs w:val="28"/>
          <w:u w:val="single"/>
        </w:rPr>
        <w:t>で行うべ</w:t>
      </w:r>
      <w:r w:rsidR="00F93062" w:rsidRPr="004E4D68">
        <w:rPr>
          <w:rFonts w:ascii="メイリオ" w:eastAsia="メイリオ" w:hAnsi="メイリオ" w:cs=".Hiragino Kaku Gothic Interfac" w:hint="eastAsia"/>
          <w:b/>
          <w:bCs/>
          <w:color w:val="333333"/>
          <w:kern w:val="0"/>
          <w:sz w:val="28"/>
          <w:szCs w:val="28"/>
          <w:u w:val="single"/>
        </w:rPr>
        <w:t>き</w:t>
      </w:r>
      <w:r w:rsidR="0073104F" w:rsidRPr="004E4D68">
        <w:rPr>
          <w:rFonts w:ascii="メイリオ" w:eastAsia="メイリオ" w:hAnsi="メイリオ" w:cs=".Hiragino Kaku Gothic Interfac" w:hint="eastAsia"/>
          <w:b/>
          <w:bCs/>
          <w:color w:val="333333"/>
          <w:kern w:val="0"/>
          <w:sz w:val="28"/>
          <w:szCs w:val="28"/>
          <w:u w:val="single"/>
        </w:rPr>
        <w:t>こと</w:t>
      </w:r>
      <w:r w:rsidR="0073104F" w:rsidRPr="004E4D68">
        <w:rPr>
          <w:rFonts w:ascii="メイリオ" w:eastAsia="メイリオ" w:hAnsi="メイリオ" w:cs=".Hiragino Kaku Gothic Interfac" w:hint="eastAsia"/>
          <w:b/>
          <w:bCs/>
          <w:color w:val="333333"/>
          <w:kern w:val="0"/>
          <w:sz w:val="24"/>
          <w:u w:val="single"/>
        </w:rPr>
        <w:t>（新型コロナウイルス感染症発生前の準備）</w:t>
      </w:r>
    </w:p>
    <w:p w14:paraId="121077B9" w14:textId="4D010873" w:rsidR="0073104F" w:rsidRPr="004E4D68" w:rsidRDefault="0073104F" w:rsidP="004E4D68">
      <w:pPr>
        <w:autoSpaceDE w:val="0"/>
        <w:autoSpaceDN w:val="0"/>
        <w:adjustRightInd w:val="0"/>
        <w:jc w:val="left"/>
        <w:rPr>
          <w:rFonts w:ascii="メイリオ" w:eastAsia="メイリオ" w:hAnsi="メイリオ" w:cs="AppleSystemUIFont"/>
          <w:color w:val="333333"/>
          <w:kern w:val="0"/>
          <w:szCs w:val="21"/>
          <w:shd w:val="pct15" w:color="auto" w:fill="FFFFFF"/>
        </w:rPr>
      </w:pPr>
      <w:r w:rsidRPr="004E4D68">
        <w:rPr>
          <w:rFonts w:ascii="メイリオ" w:eastAsia="メイリオ" w:hAnsi="メイリオ" w:cs="AppleSystemUIFont" w:hint="eastAsia"/>
          <w:color w:val="333333"/>
          <w:kern w:val="0"/>
          <w:szCs w:val="21"/>
          <w:shd w:val="pct15" w:color="auto" w:fill="FFFFFF"/>
        </w:rPr>
        <w:t>新型コロナウイルス感染症は何らかの経路で自施設内に持ち込まれる可能性があります。「自分たちは大丈夫」と考えず、事前の準備を怠らないようにしましょう。</w:t>
      </w:r>
      <w:r w:rsidR="000A2F5C" w:rsidRPr="004E4D68">
        <w:rPr>
          <w:rFonts w:ascii="メイリオ" w:eastAsia="メイリオ" w:hAnsi="メイリオ" w:cs="AppleSystemUIFont" w:hint="eastAsia"/>
          <w:color w:val="333333"/>
          <w:kern w:val="0"/>
          <w:szCs w:val="21"/>
          <w:shd w:val="pct15" w:color="auto" w:fill="FFFFFF"/>
        </w:rPr>
        <w:t>事前の準備はフェーズ０で行います。</w:t>
      </w:r>
      <w:r w:rsidRPr="004E4D68">
        <w:rPr>
          <w:rFonts w:ascii="メイリオ" w:eastAsia="メイリオ" w:hAnsi="メイリオ" w:cs="AppleSystemUIFont" w:hint="eastAsia"/>
          <w:color w:val="333333"/>
          <w:kern w:val="0"/>
          <w:szCs w:val="21"/>
          <w:shd w:val="pct15" w:color="auto" w:fill="FFFFFF"/>
        </w:rPr>
        <w:t>地震などの自然災害も同様ですが、準備が発災時対応の８割を決めてしまいます。マニュアルに沿って１つ１つ準備をしていきましょう。</w:t>
      </w:r>
      <w:r w:rsidR="000A2F5C" w:rsidRPr="004E4D68">
        <w:rPr>
          <w:rFonts w:ascii="メイリオ" w:eastAsia="メイリオ" w:hAnsi="メイリオ" w:cs="AppleSystemUIFont" w:hint="eastAsia"/>
          <w:color w:val="333333"/>
          <w:kern w:val="0"/>
          <w:szCs w:val="21"/>
          <w:shd w:val="pct15" w:color="auto" w:fill="FFFFFF"/>
        </w:rPr>
        <w:t>このリストは病院・施設の状況に応じて適宜変更・削除・追加してください。</w:t>
      </w:r>
    </w:p>
    <w:p w14:paraId="1A336467" w14:textId="77777777" w:rsidR="0073104F" w:rsidRPr="004E4D68" w:rsidRDefault="0073104F" w:rsidP="004E4D68">
      <w:pPr>
        <w:autoSpaceDE w:val="0"/>
        <w:autoSpaceDN w:val="0"/>
        <w:adjustRightInd w:val="0"/>
        <w:jc w:val="left"/>
        <w:rPr>
          <w:rFonts w:ascii="メイリオ" w:eastAsia="メイリオ" w:hAnsi="メイリオ" w:cs="AppleSystemUIFont"/>
          <w:b/>
          <w:bCs/>
          <w:color w:val="333333"/>
          <w:kern w:val="0"/>
          <w:szCs w:val="21"/>
        </w:rPr>
      </w:pPr>
    </w:p>
    <w:p w14:paraId="5D90077C" w14:textId="5D3894C4" w:rsidR="00CB3AF4" w:rsidRPr="004E4D68" w:rsidRDefault="0068106B" w:rsidP="004E4D68">
      <w:pPr>
        <w:autoSpaceDE w:val="0"/>
        <w:autoSpaceDN w:val="0"/>
        <w:adjustRightInd w:val="0"/>
        <w:jc w:val="left"/>
        <w:rPr>
          <w:rFonts w:ascii="メイリオ" w:eastAsia="メイリオ" w:hAnsi="メイリオ" w:cs=".Hiragino Kaku Gothic Interfac"/>
          <w:b/>
          <w:bCs/>
          <w:color w:val="333333"/>
          <w:kern w:val="0"/>
          <w:szCs w:val="21"/>
        </w:rPr>
      </w:pPr>
      <w:r w:rsidRPr="004E4D68">
        <w:rPr>
          <w:rFonts w:ascii="メイリオ" w:eastAsia="メイリオ" w:hAnsi="メイリオ" w:cs=".Hiragino Kaku Gothic Interfac" w:hint="eastAsia"/>
          <w:b/>
          <w:bCs/>
          <w:color w:val="333333"/>
          <w:kern w:val="0"/>
          <w:szCs w:val="21"/>
        </w:rPr>
        <w:t xml:space="preserve">　</w:t>
      </w:r>
      <w:r w:rsidRPr="004E4D68">
        <w:rPr>
          <w:rFonts w:ascii="メイリオ" w:eastAsia="メイリオ" w:hAnsi="メイリオ" w:cs="AppleSystemUIFont"/>
          <w:b/>
          <w:bCs/>
          <w:color w:val="333333"/>
          <w:kern w:val="0"/>
          <w:szCs w:val="21"/>
        </w:rPr>
        <w:t>A</w:t>
      </w:r>
      <w:r w:rsidRPr="004E4D68">
        <w:rPr>
          <w:rFonts w:ascii="メイリオ" w:eastAsia="メイリオ" w:hAnsi="メイリオ" w:cs=".Hiragino Kaku Gothic Interfac"/>
          <w:b/>
          <w:bCs/>
          <w:color w:val="333333"/>
          <w:kern w:val="0"/>
          <w:szCs w:val="21"/>
        </w:rPr>
        <w:t>)</w:t>
      </w:r>
      <w:r w:rsidRPr="004E4D68">
        <w:rPr>
          <w:rFonts w:ascii="メイリオ" w:eastAsia="メイリオ" w:hAnsi="メイリオ" w:cs="AppleSystemUIFont"/>
          <w:b/>
          <w:bCs/>
          <w:color w:val="333333"/>
          <w:kern w:val="0"/>
          <w:szCs w:val="21"/>
        </w:rPr>
        <w:t xml:space="preserve"> </w:t>
      </w:r>
      <w:r w:rsidRPr="004E4D68">
        <w:rPr>
          <w:rFonts w:ascii="メイリオ" w:eastAsia="メイリオ" w:hAnsi="メイリオ" w:cs=".Hiragino Kaku Gothic Interfac" w:hint="eastAsia"/>
          <w:b/>
          <w:bCs/>
          <w:color w:val="333333"/>
          <w:kern w:val="0"/>
          <w:szCs w:val="21"/>
        </w:rPr>
        <w:t>職員</w:t>
      </w:r>
      <w:r w:rsidR="00D015FA" w:rsidRPr="004E4D68">
        <w:rPr>
          <w:rFonts w:ascii="メイリオ" w:eastAsia="メイリオ" w:hAnsi="メイリオ" w:cs=".Hiragino Kaku Gothic Interfac" w:hint="eastAsia"/>
          <w:b/>
          <w:bCs/>
          <w:color w:val="333333"/>
          <w:kern w:val="0"/>
          <w:szCs w:val="21"/>
        </w:rPr>
        <w:t>の</w:t>
      </w:r>
      <w:r w:rsidRPr="004E4D68">
        <w:rPr>
          <w:rFonts w:ascii="メイリオ" w:eastAsia="メイリオ" w:hAnsi="メイリオ" w:cs=".Hiragino Kaku Gothic Interfac" w:hint="eastAsia"/>
          <w:b/>
          <w:bCs/>
          <w:color w:val="333333"/>
          <w:kern w:val="0"/>
          <w:szCs w:val="21"/>
        </w:rPr>
        <w:t xml:space="preserve">健康状況把握　</w:t>
      </w:r>
      <w:r w:rsidR="00CB3AF4" w:rsidRPr="004E4D68">
        <w:rPr>
          <w:rFonts w:ascii="メイリオ" w:eastAsia="メイリオ" w:hAnsi="メイリオ" w:cs=".Hiragino Kaku Gothic Interfac" w:hint="eastAsia"/>
          <w:b/>
          <w:bCs/>
          <w:color w:val="333333"/>
          <w:kern w:val="0"/>
          <w:szCs w:val="21"/>
        </w:rPr>
        <w:t>（担当：　　　　　　　　　）</w:t>
      </w:r>
    </w:p>
    <w:p w14:paraId="032DEBF5" w14:textId="058C41A6" w:rsidR="00D015FA" w:rsidRPr="004E4D68" w:rsidRDefault="00D015FA" w:rsidP="004E4D68">
      <w:pPr>
        <w:autoSpaceDE w:val="0"/>
        <w:autoSpaceDN w:val="0"/>
        <w:adjustRightInd w:val="0"/>
        <w:jc w:val="left"/>
        <w:rPr>
          <w:rFonts w:ascii="メイリオ" w:eastAsia="メイリオ" w:hAnsi="メイリオ" w:cs=".Hiragino Kaku Gothic Interfac"/>
          <w:color w:val="333333"/>
          <w:kern w:val="0"/>
          <w:szCs w:val="21"/>
          <w:shd w:val="pct15" w:color="auto" w:fill="FFFFFF"/>
        </w:rPr>
      </w:pPr>
      <w:r w:rsidRPr="004E4D68">
        <w:rPr>
          <w:rFonts w:ascii="メイリオ" w:eastAsia="メイリオ" w:hAnsi="メイリオ" w:cs=".Hiragino Kaku Gothic Interfac" w:hint="eastAsia"/>
          <w:color w:val="333333"/>
          <w:kern w:val="0"/>
          <w:szCs w:val="21"/>
          <w:shd w:val="pct15" w:color="auto" w:fill="FFFFFF"/>
        </w:rPr>
        <w:t>可能であればチェックリストなどを用いて、誰でも再現性があるような健康状態の把握を行いましょう。（チェックリストの例は別紙参照）</w:t>
      </w:r>
    </w:p>
    <w:p w14:paraId="62B8BC01" w14:textId="19C1F76A" w:rsidR="00D015FA" w:rsidRPr="004E4D68" w:rsidRDefault="00D015FA" w:rsidP="004E4D68">
      <w:pPr>
        <w:autoSpaceDE w:val="0"/>
        <w:autoSpaceDN w:val="0"/>
        <w:adjustRightInd w:val="0"/>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 xml:space="preserve">　（業務内容）</w:t>
      </w:r>
      <w:r w:rsidR="00CB3AF4" w:rsidRPr="004E4D68">
        <w:rPr>
          <w:rFonts w:ascii="メイリオ" w:eastAsia="メイリオ" w:hAnsi="メイリオ" w:cs=".Hiragino Kaku Gothic Interfac" w:hint="eastAsia"/>
          <w:color w:val="333333"/>
          <w:kern w:val="0"/>
          <w:szCs w:val="21"/>
        </w:rPr>
        <w:t xml:space="preserve">　　</w:t>
      </w:r>
    </w:p>
    <w:p w14:paraId="5D13A9C0" w14:textId="6D1665C7" w:rsidR="00D015FA" w:rsidRPr="004E4D68" w:rsidRDefault="00D015FA" w:rsidP="004E4D68">
      <w:pPr>
        <w:autoSpaceDE w:val="0"/>
        <w:autoSpaceDN w:val="0"/>
        <w:adjustRightInd w:val="0"/>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 xml:space="preserve">　職員の</w:t>
      </w:r>
      <w:r w:rsidR="0068106B" w:rsidRPr="004E4D68">
        <w:rPr>
          <w:rFonts w:ascii="メイリオ" w:eastAsia="メイリオ" w:hAnsi="メイリオ" w:cs=".Hiragino Kaku Gothic Interfac" w:hint="eastAsia"/>
          <w:color w:val="333333"/>
          <w:kern w:val="0"/>
          <w:szCs w:val="21"/>
        </w:rPr>
        <w:t>体温測定・</w:t>
      </w:r>
      <w:r w:rsidRPr="004E4D68">
        <w:rPr>
          <w:rFonts w:ascii="メイリオ" w:eastAsia="メイリオ" w:hAnsi="メイリオ" w:cs=".Hiragino Kaku Gothic Interfac" w:hint="eastAsia"/>
          <w:color w:val="333333"/>
          <w:kern w:val="0"/>
          <w:szCs w:val="21"/>
        </w:rPr>
        <w:t>気道症状の確認とその記録</w:t>
      </w:r>
    </w:p>
    <w:p w14:paraId="0F4B69F3" w14:textId="77777777" w:rsidR="00D015FA" w:rsidRPr="004E4D68" w:rsidRDefault="00D015FA" w:rsidP="004E4D68">
      <w:pPr>
        <w:autoSpaceDE w:val="0"/>
        <w:autoSpaceDN w:val="0"/>
        <w:adjustRightInd w:val="0"/>
        <w:jc w:val="left"/>
        <w:rPr>
          <w:rFonts w:ascii="メイリオ" w:eastAsia="メイリオ" w:hAnsi="メイリオ" w:cs=".Hiragino Kaku Gothic Interfac"/>
          <w:b/>
          <w:bCs/>
          <w:color w:val="333333"/>
          <w:kern w:val="0"/>
          <w:szCs w:val="21"/>
        </w:rPr>
      </w:pPr>
    </w:p>
    <w:p w14:paraId="0208423B" w14:textId="569F8E3D" w:rsidR="00D015FA" w:rsidRPr="004E4D68" w:rsidRDefault="0068106B" w:rsidP="004E4D68">
      <w:pPr>
        <w:autoSpaceDE w:val="0"/>
        <w:autoSpaceDN w:val="0"/>
        <w:adjustRightInd w:val="0"/>
        <w:jc w:val="left"/>
        <w:rPr>
          <w:rFonts w:ascii="メイリオ" w:eastAsia="メイリオ" w:hAnsi="メイリオ" w:cs="AppleSystemUIFont"/>
          <w:b/>
          <w:bCs/>
          <w:color w:val="333333"/>
          <w:kern w:val="0"/>
          <w:szCs w:val="21"/>
        </w:rPr>
      </w:pPr>
      <w:r w:rsidRPr="004E4D68">
        <w:rPr>
          <w:rFonts w:ascii="メイリオ" w:eastAsia="メイリオ" w:hAnsi="メイリオ" w:cs=".Hiragino Kaku Gothic Interfac" w:hint="eastAsia"/>
          <w:b/>
          <w:bCs/>
          <w:color w:val="333333"/>
          <w:kern w:val="0"/>
          <w:szCs w:val="21"/>
        </w:rPr>
        <w:t xml:space="preserve">　</w:t>
      </w:r>
      <w:r w:rsidRPr="004E4D68">
        <w:rPr>
          <w:rFonts w:ascii="メイリオ" w:eastAsia="メイリオ" w:hAnsi="メイリオ" w:cs="AppleSystemUIFont"/>
          <w:b/>
          <w:bCs/>
          <w:color w:val="333333"/>
          <w:kern w:val="0"/>
          <w:szCs w:val="21"/>
        </w:rPr>
        <w:t>B</w:t>
      </w:r>
      <w:r w:rsidRPr="004E4D68">
        <w:rPr>
          <w:rFonts w:ascii="メイリオ" w:eastAsia="メイリオ" w:hAnsi="メイリオ" w:cs=".Hiragino Kaku Gothic Interfac"/>
          <w:b/>
          <w:bCs/>
          <w:color w:val="333333"/>
          <w:kern w:val="0"/>
          <w:szCs w:val="21"/>
        </w:rPr>
        <w:t>)</w:t>
      </w:r>
      <w:r w:rsidRPr="004E4D68">
        <w:rPr>
          <w:rFonts w:ascii="メイリオ" w:eastAsia="メイリオ" w:hAnsi="メイリオ" w:cs="AppleSystemUIFont"/>
          <w:b/>
          <w:bCs/>
          <w:color w:val="333333"/>
          <w:kern w:val="0"/>
          <w:szCs w:val="21"/>
        </w:rPr>
        <w:t xml:space="preserve"> </w:t>
      </w:r>
      <w:r w:rsidRPr="004E4D68">
        <w:rPr>
          <w:rFonts w:ascii="メイリオ" w:eastAsia="メイリオ" w:hAnsi="メイリオ" w:cs=".Hiragino Kaku Gothic Interfac" w:hint="eastAsia"/>
          <w:b/>
          <w:bCs/>
          <w:color w:val="333333"/>
          <w:kern w:val="0"/>
          <w:szCs w:val="21"/>
        </w:rPr>
        <w:t>入居者</w:t>
      </w:r>
      <w:r w:rsidR="00D015FA" w:rsidRPr="004E4D68">
        <w:rPr>
          <w:rFonts w:ascii="メイリオ" w:eastAsia="メイリオ" w:hAnsi="メイリオ" w:cs=".Hiragino Kaku Gothic Interfac" w:hint="eastAsia"/>
          <w:b/>
          <w:bCs/>
          <w:color w:val="333333"/>
          <w:kern w:val="0"/>
          <w:szCs w:val="21"/>
        </w:rPr>
        <w:t>（</w:t>
      </w:r>
      <w:r w:rsidRPr="004E4D68">
        <w:rPr>
          <w:rFonts w:ascii="メイリオ" w:eastAsia="メイリオ" w:hAnsi="メイリオ" w:cs=".Hiragino Kaku Gothic Interfac" w:hint="eastAsia"/>
          <w:b/>
          <w:bCs/>
          <w:color w:val="333333"/>
          <w:kern w:val="0"/>
          <w:szCs w:val="21"/>
        </w:rPr>
        <w:t>利用者</w:t>
      </w:r>
      <w:r w:rsidR="00D015FA" w:rsidRPr="004E4D68">
        <w:rPr>
          <w:rFonts w:ascii="メイリオ" w:eastAsia="メイリオ" w:hAnsi="メイリオ" w:cs=".Hiragino Kaku Gothic Interfac" w:hint="eastAsia"/>
          <w:b/>
          <w:bCs/>
          <w:color w:val="333333"/>
          <w:kern w:val="0"/>
          <w:szCs w:val="21"/>
        </w:rPr>
        <w:t>）</w:t>
      </w:r>
      <w:r w:rsidRPr="004E4D68">
        <w:rPr>
          <w:rFonts w:ascii="メイリオ" w:eastAsia="メイリオ" w:hAnsi="メイリオ" w:cs=".Hiragino Kaku Gothic Interfac" w:hint="eastAsia"/>
          <w:b/>
          <w:bCs/>
          <w:color w:val="333333"/>
          <w:kern w:val="0"/>
          <w:szCs w:val="21"/>
        </w:rPr>
        <w:t xml:space="preserve">の健康管理　</w:t>
      </w:r>
      <w:r w:rsidR="00CB3AF4" w:rsidRPr="004E4D68">
        <w:rPr>
          <w:rFonts w:ascii="メイリオ" w:eastAsia="メイリオ" w:hAnsi="メイリオ" w:cs=".Hiragino Kaku Gothic Interfac" w:hint="eastAsia"/>
          <w:b/>
          <w:bCs/>
          <w:color w:val="333333"/>
          <w:kern w:val="0"/>
          <w:szCs w:val="21"/>
        </w:rPr>
        <w:t>（担当：例　事業所内看護師）</w:t>
      </w:r>
      <w:r w:rsidR="00D015FA" w:rsidRPr="004E4D68">
        <w:rPr>
          <w:rFonts w:ascii="メイリオ" w:eastAsia="メイリオ" w:hAnsi="メイリオ" w:cs=".Hiragino Kaku Gothic Interfac" w:hint="eastAsia"/>
          <w:b/>
          <w:bCs/>
          <w:color w:val="333333"/>
          <w:kern w:val="0"/>
          <w:szCs w:val="21"/>
        </w:rPr>
        <w:t xml:space="preserve">　</w:t>
      </w:r>
    </w:p>
    <w:p w14:paraId="3CDE30B1" w14:textId="3EB3ED5A" w:rsidR="00D015FA" w:rsidRPr="004E4D68" w:rsidRDefault="00D015FA" w:rsidP="004E4D68">
      <w:pPr>
        <w:autoSpaceDE w:val="0"/>
        <w:autoSpaceDN w:val="0"/>
        <w:adjustRightInd w:val="0"/>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 xml:space="preserve">　（業務内容）</w:t>
      </w:r>
    </w:p>
    <w:p w14:paraId="26B472A3" w14:textId="208E408A" w:rsidR="00CB3AF4" w:rsidRPr="004E4D68" w:rsidRDefault="00D015FA" w:rsidP="004E4D68">
      <w:pPr>
        <w:autoSpaceDE w:val="0"/>
        <w:autoSpaceDN w:val="0"/>
        <w:adjustRightInd w:val="0"/>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 xml:space="preserve">　入居者（利用者）の体温測定・気道症状の確認とその記録</w:t>
      </w:r>
    </w:p>
    <w:p w14:paraId="0C4EC368" w14:textId="77777777" w:rsidR="00D015FA" w:rsidRPr="004E4D68" w:rsidRDefault="00D015FA" w:rsidP="004E4D68">
      <w:pPr>
        <w:autoSpaceDE w:val="0"/>
        <w:autoSpaceDN w:val="0"/>
        <w:adjustRightInd w:val="0"/>
        <w:jc w:val="left"/>
        <w:rPr>
          <w:rFonts w:ascii="メイリオ" w:eastAsia="メイリオ" w:hAnsi="メイリオ" w:cs=".Hiragino Kaku Gothic Interfac"/>
          <w:b/>
          <w:bCs/>
          <w:color w:val="333333"/>
          <w:kern w:val="0"/>
          <w:szCs w:val="21"/>
        </w:rPr>
      </w:pPr>
    </w:p>
    <w:p w14:paraId="367FD09B" w14:textId="77C1D32E" w:rsidR="00CB3AF4" w:rsidRPr="004E4D68" w:rsidRDefault="0068106B" w:rsidP="004E4D68">
      <w:pPr>
        <w:autoSpaceDE w:val="0"/>
        <w:autoSpaceDN w:val="0"/>
        <w:adjustRightInd w:val="0"/>
        <w:jc w:val="left"/>
        <w:rPr>
          <w:rFonts w:ascii="メイリオ" w:eastAsia="メイリオ" w:hAnsi="メイリオ" w:cs=".Hiragino Kaku Gothic Interfac"/>
          <w:b/>
          <w:bCs/>
          <w:color w:val="333333"/>
          <w:kern w:val="0"/>
          <w:szCs w:val="21"/>
        </w:rPr>
      </w:pPr>
      <w:r w:rsidRPr="004E4D68">
        <w:rPr>
          <w:rFonts w:ascii="メイリオ" w:eastAsia="メイリオ" w:hAnsi="メイリオ" w:cs=".Hiragino Kaku Gothic Interfac" w:hint="eastAsia"/>
          <w:b/>
          <w:bCs/>
          <w:color w:val="333333"/>
          <w:kern w:val="0"/>
          <w:szCs w:val="21"/>
        </w:rPr>
        <w:t xml:space="preserve">　</w:t>
      </w:r>
      <w:r w:rsidRPr="004E4D68">
        <w:rPr>
          <w:rFonts w:ascii="メイリオ" w:eastAsia="メイリオ" w:hAnsi="メイリオ" w:cs="AppleSystemUIFont"/>
          <w:b/>
          <w:bCs/>
          <w:color w:val="333333"/>
          <w:kern w:val="0"/>
          <w:szCs w:val="21"/>
        </w:rPr>
        <w:t>C</w:t>
      </w:r>
      <w:r w:rsidRPr="004E4D68">
        <w:rPr>
          <w:rFonts w:ascii="メイリオ" w:eastAsia="メイリオ" w:hAnsi="メイリオ" w:cs=".Hiragino Kaku Gothic Interfac"/>
          <w:b/>
          <w:bCs/>
          <w:color w:val="333333"/>
          <w:kern w:val="0"/>
          <w:szCs w:val="21"/>
        </w:rPr>
        <w:t>)</w:t>
      </w:r>
      <w:r w:rsidRPr="004E4D68">
        <w:rPr>
          <w:rFonts w:ascii="メイリオ" w:eastAsia="メイリオ" w:hAnsi="メイリオ" w:cs="AppleSystemUIFont"/>
          <w:b/>
          <w:bCs/>
          <w:color w:val="333333"/>
          <w:kern w:val="0"/>
          <w:szCs w:val="21"/>
        </w:rPr>
        <w:t xml:space="preserve"> </w:t>
      </w:r>
      <w:r w:rsidRPr="004E4D68">
        <w:rPr>
          <w:rFonts w:ascii="メイリオ" w:eastAsia="メイリオ" w:hAnsi="メイリオ" w:cs=".Hiragino Kaku Gothic Interfac" w:hint="eastAsia"/>
          <w:b/>
          <w:bCs/>
          <w:color w:val="333333"/>
          <w:kern w:val="0"/>
          <w:szCs w:val="21"/>
        </w:rPr>
        <w:t xml:space="preserve">環境対策　</w:t>
      </w:r>
      <w:r w:rsidR="00CB3AF4" w:rsidRPr="004E4D68">
        <w:rPr>
          <w:rFonts w:ascii="メイリオ" w:eastAsia="メイリオ" w:hAnsi="メイリオ" w:cs=".Hiragino Kaku Gothic Interfac" w:hint="eastAsia"/>
          <w:b/>
          <w:bCs/>
          <w:color w:val="333333"/>
          <w:kern w:val="0"/>
          <w:szCs w:val="21"/>
        </w:rPr>
        <w:t>（担当：　　　　　　　　　）</w:t>
      </w:r>
    </w:p>
    <w:p w14:paraId="61CF9128" w14:textId="44E3C55B" w:rsidR="00FC1E67" w:rsidRPr="004E4D68" w:rsidRDefault="00FC1E67" w:rsidP="004E4D68">
      <w:pPr>
        <w:autoSpaceDE w:val="0"/>
        <w:autoSpaceDN w:val="0"/>
        <w:adjustRightInd w:val="0"/>
        <w:jc w:val="left"/>
        <w:rPr>
          <w:rFonts w:ascii="メイリオ" w:eastAsia="メイリオ" w:hAnsi="メイリオ" w:cs=".Hiragino Kaku Gothic Interfac"/>
          <w:color w:val="333333"/>
          <w:kern w:val="0"/>
          <w:szCs w:val="21"/>
          <w:shd w:val="pct15" w:color="auto" w:fill="FFFFFF"/>
        </w:rPr>
      </w:pPr>
      <w:r w:rsidRPr="004E4D68">
        <w:rPr>
          <w:rFonts w:ascii="メイリオ" w:eastAsia="メイリオ" w:hAnsi="メイリオ" w:cs=".Hiragino Kaku Gothic Interfac" w:hint="eastAsia"/>
          <w:color w:val="333333"/>
          <w:kern w:val="0"/>
          <w:szCs w:val="21"/>
          <w:shd w:val="pct15" w:color="auto" w:fill="FFFFFF"/>
        </w:rPr>
        <w:t>手指消毒や職員・利用者への啓蒙活動はもちろん重要です。また新型コロナウイルス感染症発生時にゾーニングをスムーズに行うため、あらかじめシミュレーションを行っておくことをおすすめします。シミュレーションの際に、院内</w:t>
      </w:r>
      <w:r w:rsidR="00321859" w:rsidRPr="004E4D68">
        <w:rPr>
          <w:rFonts w:ascii="メイリオ" w:eastAsia="メイリオ" w:hAnsi="メイリオ" w:cs=".Hiragino Kaku Gothic Interfac" w:hint="eastAsia"/>
          <w:color w:val="333333"/>
          <w:kern w:val="0"/>
          <w:szCs w:val="21"/>
          <w:shd w:val="pct15" w:color="auto" w:fill="FFFFFF"/>
        </w:rPr>
        <w:t>・施設内</w:t>
      </w:r>
      <w:r w:rsidRPr="004E4D68">
        <w:rPr>
          <w:rFonts w:ascii="メイリオ" w:eastAsia="メイリオ" w:hAnsi="メイリオ" w:cs=".Hiragino Kaku Gothic Interfac" w:hint="eastAsia"/>
          <w:color w:val="333333"/>
          <w:kern w:val="0"/>
          <w:szCs w:val="21"/>
          <w:shd w:val="pct15" w:color="auto" w:fill="FFFFFF"/>
        </w:rPr>
        <w:t>見取り図と換気経路の確認が必須となります。</w:t>
      </w:r>
    </w:p>
    <w:p w14:paraId="5C315702" w14:textId="1D9DEDD3" w:rsidR="00D015FA" w:rsidRPr="004E4D68" w:rsidRDefault="00D015FA" w:rsidP="004E4D68">
      <w:pPr>
        <w:autoSpaceDE w:val="0"/>
        <w:autoSpaceDN w:val="0"/>
        <w:adjustRightInd w:val="0"/>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 xml:space="preserve">　（業務内容）</w:t>
      </w:r>
    </w:p>
    <w:p w14:paraId="157612B7" w14:textId="460333A0" w:rsidR="00D015FA" w:rsidRPr="004E4D68" w:rsidRDefault="00D015FA" w:rsidP="004E4D68">
      <w:pPr>
        <w:autoSpaceDE w:val="0"/>
        <w:autoSpaceDN w:val="0"/>
        <w:adjustRightInd w:val="0"/>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 xml:space="preserve">　</w:t>
      </w:r>
      <w:r w:rsidR="00CB3AF4" w:rsidRPr="004E4D68">
        <w:rPr>
          <w:rFonts w:ascii="メイリオ" w:eastAsia="メイリオ" w:hAnsi="メイリオ" w:cs=".Hiragino Kaku Gothic Interfac" w:hint="eastAsia"/>
          <w:color w:val="333333"/>
          <w:kern w:val="0"/>
          <w:szCs w:val="21"/>
        </w:rPr>
        <w:t>手指消毒の配備</w:t>
      </w:r>
    </w:p>
    <w:p w14:paraId="03E064B5" w14:textId="53A5AFD6" w:rsidR="0017331E" w:rsidRPr="004E4D68" w:rsidRDefault="0017331E" w:rsidP="004E4D68">
      <w:pPr>
        <w:autoSpaceDE w:val="0"/>
        <w:autoSpaceDN w:val="0"/>
        <w:adjustRightInd w:val="0"/>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 xml:space="preserve">　高頻度接触部位の同定と消毒の指示</w:t>
      </w:r>
    </w:p>
    <w:p w14:paraId="62149D6C" w14:textId="3E6DCB95" w:rsidR="00D015FA" w:rsidRPr="004E4D68" w:rsidRDefault="00D015FA" w:rsidP="004E4D68">
      <w:pPr>
        <w:autoSpaceDE w:val="0"/>
        <w:autoSpaceDN w:val="0"/>
        <w:adjustRightInd w:val="0"/>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 xml:space="preserve">　</w:t>
      </w:r>
      <w:r w:rsidR="00FC1E67" w:rsidRPr="004E4D68">
        <w:rPr>
          <w:rFonts w:ascii="メイリオ" w:eastAsia="メイリオ" w:hAnsi="メイリオ" w:cs=".Hiragino Kaku Gothic Interfac" w:hint="eastAsia"/>
          <w:color w:val="333333"/>
          <w:kern w:val="0"/>
          <w:szCs w:val="21"/>
        </w:rPr>
        <w:t>感染対策における</w:t>
      </w:r>
      <w:r w:rsidR="00CB3AF4" w:rsidRPr="004E4D68">
        <w:rPr>
          <w:rFonts w:ascii="メイリオ" w:eastAsia="メイリオ" w:hAnsi="メイリオ" w:cs=".Hiragino Kaku Gothic Interfac" w:hint="eastAsia"/>
          <w:color w:val="333333"/>
          <w:kern w:val="0"/>
          <w:szCs w:val="21"/>
        </w:rPr>
        <w:t>院内掲示</w:t>
      </w:r>
    </w:p>
    <w:p w14:paraId="2A2C87BA" w14:textId="48C51556" w:rsidR="00FC1E67" w:rsidRPr="004E4D68" w:rsidRDefault="00D015FA" w:rsidP="004E4D68">
      <w:pPr>
        <w:autoSpaceDE w:val="0"/>
        <w:autoSpaceDN w:val="0"/>
        <w:adjustRightInd w:val="0"/>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 xml:space="preserve">　</w:t>
      </w:r>
      <w:r w:rsidR="00FC1E67" w:rsidRPr="004E4D68">
        <w:rPr>
          <w:rFonts w:ascii="メイリオ" w:eastAsia="メイリオ" w:hAnsi="メイリオ" w:cs=".Hiragino Kaku Gothic Interfac" w:hint="eastAsia"/>
          <w:color w:val="333333"/>
          <w:kern w:val="0"/>
          <w:szCs w:val="21"/>
        </w:rPr>
        <w:t>院内</w:t>
      </w:r>
      <w:r w:rsidR="00CB3AF4" w:rsidRPr="004E4D68">
        <w:rPr>
          <w:rFonts w:ascii="メイリオ" w:eastAsia="メイリオ" w:hAnsi="メイリオ" w:cs=".Hiragino Kaku Gothic Interfac" w:hint="eastAsia"/>
          <w:color w:val="333333"/>
          <w:kern w:val="0"/>
          <w:szCs w:val="21"/>
        </w:rPr>
        <w:t>見取り図</w:t>
      </w:r>
      <w:r w:rsidR="00FC1E67" w:rsidRPr="004E4D68">
        <w:rPr>
          <w:rFonts w:ascii="メイリオ" w:eastAsia="メイリオ" w:hAnsi="メイリオ" w:cs=".Hiragino Kaku Gothic Interfac" w:hint="eastAsia"/>
          <w:color w:val="333333"/>
          <w:kern w:val="0"/>
          <w:szCs w:val="21"/>
        </w:rPr>
        <w:t>の入手</w:t>
      </w:r>
    </w:p>
    <w:p w14:paraId="2358BF79" w14:textId="112A6BD5" w:rsidR="0068106B" w:rsidRPr="004E4D68" w:rsidRDefault="00FC1E67" w:rsidP="004E4D68">
      <w:pPr>
        <w:autoSpaceDE w:val="0"/>
        <w:autoSpaceDN w:val="0"/>
        <w:adjustRightInd w:val="0"/>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 xml:space="preserve">　院内の</w:t>
      </w:r>
      <w:r w:rsidR="00CB3AF4" w:rsidRPr="004E4D68">
        <w:rPr>
          <w:rFonts w:ascii="メイリオ" w:eastAsia="メイリオ" w:hAnsi="メイリオ" w:cs=".Hiragino Kaku Gothic Interfac" w:hint="eastAsia"/>
          <w:color w:val="333333"/>
          <w:kern w:val="0"/>
          <w:szCs w:val="21"/>
        </w:rPr>
        <w:t>換気</w:t>
      </w:r>
      <w:r w:rsidRPr="004E4D68">
        <w:rPr>
          <w:rFonts w:ascii="メイリオ" w:eastAsia="メイリオ" w:hAnsi="メイリオ" w:cs=".Hiragino Kaku Gothic Interfac" w:hint="eastAsia"/>
          <w:color w:val="333333"/>
          <w:kern w:val="0"/>
          <w:szCs w:val="21"/>
        </w:rPr>
        <w:t>経路</w:t>
      </w:r>
      <w:r w:rsidR="00CB3AF4" w:rsidRPr="004E4D68">
        <w:rPr>
          <w:rFonts w:ascii="メイリオ" w:eastAsia="メイリオ" w:hAnsi="メイリオ" w:cs=".Hiragino Kaku Gothic Interfac" w:hint="eastAsia"/>
          <w:color w:val="333333"/>
          <w:kern w:val="0"/>
          <w:szCs w:val="21"/>
        </w:rPr>
        <w:t>確認</w:t>
      </w:r>
    </w:p>
    <w:p w14:paraId="35C6F062" w14:textId="1B64EBD1" w:rsidR="00CB3AF4" w:rsidRPr="004E4D68" w:rsidRDefault="00FC1E67" w:rsidP="004E4D68">
      <w:pPr>
        <w:autoSpaceDE w:val="0"/>
        <w:autoSpaceDN w:val="0"/>
        <w:adjustRightInd w:val="0"/>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 xml:space="preserve">　新型コロナウイルス感染症（疑いを含む）発生時のゾーニングの試行</w:t>
      </w:r>
    </w:p>
    <w:p w14:paraId="09B77CFB" w14:textId="77777777" w:rsidR="007E383D" w:rsidRPr="004E4D68" w:rsidRDefault="007E383D" w:rsidP="004E4D68">
      <w:pPr>
        <w:autoSpaceDE w:val="0"/>
        <w:autoSpaceDN w:val="0"/>
        <w:adjustRightInd w:val="0"/>
        <w:jc w:val="left"/>
        <w:rPr>
          <w:rFonts w:ascii="メイリオ" w:eastAsia="メイリオ" w:hAnsi="メイリオ" w:cs=".Hiragino Kaku Gothic Interfac"/>
          <w:b/>
          <w:bCs/>
          <w:color w:val="333333"/>
          <w:kern w:val="0"/>
          <w:szCs w:val="21"/>
        </w:rPr>
      </w:pPr>
    </w:p>
    <w:p w14:paraId="5F153747" w14:textId="064118F0" w:rsidR="00FC1E67" w:rsidRPr="004E4D68" w:rsidRDefault="007E383D" w:rsidP="004E4D68">
      <w:pPr>
        <w:autoSpaceDE w:val="0"/>
        <w:autoSpaceDN w:val="0"/>
        <w:adjustRightInd w:val="0"/>
        <w:jc w:val="left"/>
        <w:rPr>
          <w:rFonts w:ascii="メイリオ" w:eastAsia="メイリオ" w:hAnsi="メイリオ" w:cs=".Hiragino Kaku Gothic Interfac"/>
          <w:b/>
          <w:bCs/>
          <w:color w:val="333333"/>
          <w:kern w:val="0"/>
          <w:szCs w:val="21"/>
        </w:rPr>
      </w:pPr>
      <w:r w:rsidRPr="004E4D68">
        <w:rPr>
          <w:rFonts w:ascii="メイリオ" w:eastAsia="メイリオ" w:hAnsi="メイリオ" w:cs=".Hiragino Kaku Gothic Interfac" w:hint="eastAsia"/>
          <w:b/>
          <w:bCs/>
          <w:color w:val="333333"/>
          <w:kern w:val="0"/>
          <w:szCs w:val="21"/>
        </w:rPr>
        <w:t xml:space="preserve">　D)資機材の確保　（担当：例　2)</w:t>
      </w:r>
      <w:r w:rsidRPr="004E4D68">
        <w:rPr>
          <w:rFonts w:ascii="メイリオ" w:eastAsia="メイリオ" w:hAnsi="メイリオ" w:cs=".Hiragino Kaku Gothic Interfac"/>
          <w:b/>
          <w:bCs/>
          <w:color w:val="333333"/>
          <w:kern w:val="0"/>
          <w:szCs w:val="21"/>
        </w:rPr>
        <w:t xml:space="preserve"> </w:t>
      </w:r>
      <w:r w:rsidRPr="004E4D68">
        <w:rPr>
          <w:rFonts w:ascii="メイリオ" w:eastAsia="メイリオ" w:hAnsi="メイリオ" w:cs=".Hiragino Kaku Gothic Interfac" w:hint="eastAsia"/>
          <w:b/>
          <w:bCs/>
          <w:color w:val="333333"/>
          <w:kern w:val="0"/>
          <w:szCs w:val="21"/>
        </w:rPr>
        <w:t>B)資機材の管理係）</w:t>
      </w:r>
    </w:p>
    <w:p w14:paraId="0A665867" w14:textId="23F64290" w:rsidR="007E383D" w:rsidRPr="004E4D68" w:rsidRDefault="007E383D" w:rsidP="004E4D68">
      <w:pPr>
        <w:autoSpaceDE w:val="0"/>
        <w:autoSpaceDN w:val="0"/>
        <w:adjustRightInd w:val="0"/>
        <w:jc w:val="left"/>
        <w:rPr>
          <w:rFonts w:ascii="メイリオ" w:eastAsia="メイリオ" w:hAnsi="メイリオ" w:cs=".Hiragino Kaku Gothic Interfac"/>
          <w:color w:val="333333"/>
          <w:kern w:val="0"/>
          <w:szCs w:val="21"/>
          <w:shd w:val="pct15" w:color="auto" w:fill="FFFFFF"/>
        </w:rPr>
      </w:pPr>
      <w:r w:rsidRPr="004E4D68">
        <w:rPr>
          <w:rFonts w:ascii="メイリオ" w:eastAsia="メイリオ" w:hAnsi="メイリオ" w:cs=".Hiragino Kaku Gothic Interfac" w:hint="eastAsia"/>
          <w:color w:val="333333"/>
          <w:kern w:val="0"/>
          <w:szCs w:val="21"/>
          <w:shd w:val="pct15" w:color="auto" w:fill="FFFFFF"/>
        </w:rPr>
        <w:t>新型コロナウイルス感染症発生時からではなく、事前にある程度の感染防護具を含めた資機材の確保を行っておきましょう。どのような感染防護具が、どの程度必要か、あらかじめ計算をしておくことが重要です。またどの業者に感染防護具を依頼すれば何日で届くのか、サプライチェーンの確立が非常に重</w:t>
      </w:r>
      <w:r w:rsidRPr="004E4D68">
        <w:rPr>
          <w:rFonts w:ascii="メイリオ" w:eastAsia="メイリオ" w:hAnsi="メイリオ" w:cs=".Hiragino Kaku Gothic Interfac" w:hint="eastAsia"/>
          <w:color w:val="333333"/>
          <w:kern w:val="0"/>
          <w:szCs w:val="21"/>
          <w:shd w:val="pct15" w:color="auto" w:fill="FFFFFF"/>
        </w:rPr>
        <w:lastRenderedPageBreak/>
        <w:t>要になります。また、</w:t>
      </w:r>
      <w:r w:rsidR="009232F3" w:rsidRPr="004E4D68">
        <w:rPr>
          <w:rFonts w:ascii="メイリオ" w:eastAsia="メイリオ" w:hAnsi="メイリオ" w:cs=".Hiragino Kaku Gothic Interfac" w:hint="eastAsia"/>
          <w:color w:val="333333"/>
          <w:kern w:val="0"/>
          <w:szCs w:val="21"/>
          <w:shd w:val="pct15" w:color="auto" w:fill="FFFFFF"/>
        </w:rPr>
        <w:t>感染者発生時には複数の感染防護具のセットを配布してくれる学会や有志団体がありますのであらかじめチェックリスト化をしておきましょう。</w:t>
      </w:r>
    </w:p>
    <w:p w14:paraId="51B5E84A" w14:textId="363419A2" w:rsidR="007E383D" w:rsidRPr="004E4D68" w:rsidRDefault="009232F3" w:rsidP="004E4D68">
      <w:pPr>
        <w:autoSpaceDE w:val="0"/>
        <w:autoSpaceDN w:val="0"/>
        <w:adjustRightInd w:val="0"/>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 xml:space="preserve">　（業務内容）</w:t>
      </w:r>
    </w:p>
    <w:p w14:paraId="07C820DD" w14:textId="1551B604" w:rsidR="009232F3" w:rsidRPr="004E4D68" w:rsidRDefault="009232F3" w:rsidP="004E4D68">
      <w:pPr>
        <w:autoSpaceDE w:val="0"/>
        <w:autoSpaceDN w:val="0"/>
        <w:adjustRightInd w:val="0"/>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 xml:space="preserve">　自院・自施設の感染防護具の使用量の把握</w:t>
      </w:r>
    </w:p>
    <w:p w14:paraId="7AC07830" w14:textId="7A62F776" w:rsidR="009232F3" w:rsidRPr="004E4D68" w:rsidRDefault="009232F3" w:rsidP="004E4D68">
      <w:pPr>
        <w:autoSpaceDE w:val="0"/>
        <w:autoSpaceDN w:val="0"/>
        <w:adjustRightInd w:val="0"/>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 xml:space="preserve">　自院・自施設で新型コロナウイルス感染症が発生した場合の感染防護具の使用量の推定</w:t>
      </w:r>
    </w:p>
    <w:p w14:paraId="41BC69C5" w14:textId="40725670" w:rsidR="009232F3" w:rsidRPr="004E4D68" w:rsidRDefault="009232F3" w:rsidP="004E4D68">
      <w:pPr>
        <w:autoSpaceDE w:val="0"/>
        <w:autoSpaceDN w:val="0"/>
        <w:adjustRightInd w:val="0"/>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 xml:space="preserve">　感染防護具の注文先と納品までの日数・価格の把握</w:t>
      </w:r>
    </w:p>
    <w:p w14:paraId="7D6AEDC9" w14:textId="3964563F" w:rsidR="009232F3" w:rsidRPr="004E4D68" w:rsidRDefault="009232F3" w:rsidP="004E4D68">
      <w:pPr>
        <w:autoSpaceDE w:val="0"/>
        <w:autoSpaceDN w:val="0"/>
        <w:adjustRightInd w:val="0"/>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 xml:space="preserve">　無料（あるいは有償）で感染防護具を配布してくれる学会・有志団体のチェックリスト化</w:t>
      </w:r>
    </w:p>
    <w:p w14:paraId="5D085688" w14:textId="77777777" w:rsidR="009232F3" w:rsidRPr="004E4D68" w:rsidRDefault="009232F3" w:rsidP="004E4D68">
      <w:pPr>
        <w:autoSpaceDE w:val="0"/>
        <w:autoSpaceDN w:val="0"/>
        <w:adjustRightInd w:val="0"/>
        <w:jc w:val="left"/>
        <w:rPr>
          <w:rFonts w:ascii="メイリオ" w:eastAsia="メイリオ" w:hAnsi="メイリオ" w:cs=".Hiragino Kaku Gothic Interfac"/>
          <w:b/>
          <w:bCs/>
          <w:color w:val="333333"/>
          <w:kern w:val="0"/>
          <w:szCs w:val="21"/>
        </w:rPr>
      </w:pPr>
    </w:p>
    <w:p w14:paraId="48EEF6FD" w14:textId="79816DCF" w:rsidR="00FC1E67" w:rsidRPr="004E4D68" w:rsidRDefault="00FC1E67" w:rsidP="004E4D68">
      <w:pPr>
        <w:autoSpaceDE w:val="0"/>
        <w:autoSpaceDN w:val="0"/>
        <w:adjustRightInd w:val="0"/>
        <w:jc w:val="left"/>
        <w:rPr>
          <w:rFonts w:ascii="メイリオ" w:eastAsia="メイリオ" w:hAnsi="メイリオ" w:cs=".Hiragino Kaku Gothic Interfac"/>
          <w:b/>
          <w:bCs/>
          <w:color w:val="333333"/>
          <w:kern w:val="0"/>
          <w:szCs w:val="21"/>
        </w:rPr>
      </w:pPr>
      <w:r w:rsidRPr="004E4D68">
        <w:rPr>
          <w:rFonts w:ascii="メイリオ" w:eastAsia="メイリオ" w:hAnsi="メイリオ" w:cs=".Hiragino Kaku Gothic Interfac" w:hint="eastAsia"/>
          <w:b/>
          <w:bCs/>
          <w:color w:val="333333"/>
          <w:kern w:val="0"/>
          <w:szCs w:val="21"/>
        </w:rPr>
        <w:t xml:space="preserve">　</w:t>
      </w:r>
      <w:r w:rsidR="007E383D" w:rsidRPr="004E4D68">
        <w:rPr>
          <w:rFonts w:ascii="メイリオ" w:eastAsia="メイリオ" w:hAnsi="メイリオ" w:cs=".Hiragino Kaku Gothic Interfac" w:hint="eastAsia"/>
          <w:b/>
          <w:bCs/>
          <w:color w:val="333333"/>
          <w:kern w:val="0"/>
          <w:szCs w:val="21"/>
        </w:rPr>
        <w:t>E</w:t>
      </w:r>
      <w:r w:rsidRPr="004E4D68">
        <w:rPr>
          <w:rFonts w:ascii="メイリオ" w:eastAsia="メイリオ" w:hAnsi="メイリオ" w:cs=".Hiragino Kaku Gothic Interfac" w:hint="eastAsia"/>
          <w:b/>
          <w:bCs/>
          <w:color w:val="333333"/>
          <w:kern w:val="0"/>
          <w:szCs w:val="21"/>
        </w:rPr>
        <w:t>)</w:t>
      </w:r>
      <w:r w:rsidRPr="004E4D68">
        <w:rPr>
          <w:rFonts w:ascii="メイリオ" w:eastAsia="メイリオ" w:hAnsi="メイリオ" w:cs=".Hiragino Kaku Gothic Interfac"/>
          <w:b/>
          <w:bCs/>
          <w:color w:val="333333"/>
          <w:kern w:val="0"/>
          <w:szCs w:val="21"/>
        </w:rPr>
        <w:t xml:space="preserve"> </w:t>
      </w:r>
      <w:r w:rsidRPr="004E4D68">
        <w:rPr>
          <w:rFonts w:ascii="メイリオ" w:eastAsia="メイリオ" w:hAnsi="メイリオ" w:cs=".Hiragino Kaku Gothic Interfac" w:hint="eastAsia"/>
          <w:b/>
          <w:bCs/>
          <w:color w:val="333333"/>
          <w:kern w:val="0"/>
          <w:szCs w:val="21"/>
        </w:rPr>
        <w:t>業務内容の確認と優先順位の決定　（担当：例　責任者・副責任者）</w:t>
      </w:r>
    </w:p>
    <w:p w14:paraId="751D67FE" w14:textId="2EA81D28" w:rsidR="00FC1E67" w:rsidRPr="004E4D68" w:rsidRDefault="00FC1E67" w:rsidP="004E4D68">
      <w:pPr>
        <w:autoSpaceDE w:val="0"/>
        <w:autoSpaceDN w:val="0"/>
        <w:adjustRightInd w:val="0"/>
        <w:jc w:val="left"/>
        <w:rPr>
          <w:rFonts w:ascii="メイリオ" w:eastAsia="メイリオ" w:hAnsi="メイリオ" w:cs=".Hiragino Kaku Gothic Interfac"/>
          <w:color w:val="333333"/>
          <w:kern w:val="0"/>
          <w:szCs w:val="21"/>
          <w:shd w:val="pct15" w:color="auto" w:fill="FFFFFF"/>
        </w:rPr>
      </w:pPr>
      <w:r w:rsidRPr="004E4D68">
        <w:rPr>
          <w:rFonts w:ascii="メイリオ" w:eastAsia="メイリオ" w:hAnsi="メイリオ" w:cs=".Hiragino Kaku Gothic Interfac" w:hint="eastAsia"/>
          <w:color w:val="333333"/>
          <w:kern w:val="0"/>
          <w:szCs w:val="21"/>
          <w:shd w:val="pct15" w:color="auto" w:fill="FFFFFF"/>
        </w:rPr>
        <w:t>自院・自施設内での業務の優先順位を決めましょう。例えば訪問診療であれば、状態の安定している療養者と状態が不安定な療養者の定期訪問診療、緊急往診などで分けることができるでしょう。同様に施設であれば、食事・排泄・服薬は優先順位が高いですが、レクリエーション</w:t>
      </w:r>
      <w:r w:rsidR="00182A68" w:rsidRPr="004E4D68">
        <w:rPr>
          <w:rFonts w:ascii="メイリオ" w:eastAsia="メイリオ" w:hAnsi="メイリオ" w:cs=".Hiragino Kaku Gothic Interfac" w:hint="eastAsia"/>
          <w:color w:val="333333"/>
          <w:kern w:val="0"/>
          <w:szCs w:val="21"/>
          <w:shd w:val="pct15" w:color="auto" w:fill="FFFFFF"/>
        </w:rPr>
        <w:t>や入浴</w:t>
      </w:r>
      <w:r w:rsidRPr="004E4D68">
        <w:rPr>
          <w:rFonts w:ascii="メイリオ" w:eastAsia="メイリオ" w:hAnsi="メイリオ" w:cs=".Hiragino Kaku Gothic Interfac" w:hint="eastAsia"/>
          <w:color w:val="333333"/>
          <w:kern w:val="0"/>
          <w:szCs w:val="21"/>
          <w:shd w:val="pct15" w:color="auto" w:fill="FFFFFF"/>
        </w:rPr>
        <w:t>などは生命の維持を考えれば優先順位が低下するでしょう。これは以下の</w:t>
      </w:r>
      <w:r w:rsidR="007E383D" w:rsidRPr="004E4D68">
        <w:rPr>
          <w:rFonts w:ascii="メイリオ" w:eastAsia="メイリオ" w:hAnsi="メイリオ" w:cs=".Hiragino Kaku Gothic Interfac" w:hint="eastAsia"/>
          <w:color w:val="333333"/>
          <w:kern w:val="0"/>
          <w:szCs w:val="21"/>
          <w:shd w:val="pct15" w:color="auto" w:fill="FFFFFF"/>
        </w:rPr>
        <w:t>F</w:t>
      </w:r>
      <w:r w:rsidRPr="004E4D68">
        <w:rPr>
          <w:rFonts w:ascii="メイリオ" w:eastAsia="メイリオ" w:hAnsi="メイリオ" w:cs=".Hiragino Kaku Gothic Interfac" w:hint="eastAsia"/>
          <w:color w:val="333333"/>
          <w:kern w:val="0"/>
          <w:szCs w:val="21"/>
          <w:shd w:val="pct15" w:color="auto" w:fill="FFFFFF"/>
        </w:rPr>
        <w:t>)〜</w:t>
      </w:r>
      <w:r w:rsidR="007E383D" w:rsidRPr="004E4D68">
        <w:rPr>
          <w:rFonts w:ascii="メイリオ" w:eastAsia="メイリオ" w:hAnsi="メイリオ" w:cs=".Hiragino Kaku Gothic Interfac" w:hint="eastAsia"/>
          <w:color w:val="333333"/>
          <w:kern w:val="0"/>
          <w:szCs w:val="21"/>
          <w:shd w:val="pct15" w:color="auto" w:fill="FFFFFF"/>
        </w:rPr>
        <w:t>H</w:t>
      </w:r>
      <w:r w:rsidRPr="004E4D68">
        <w:rPr>
          <w:rFonts w:ascii="メイリオ" w:eastAsia="メイリオ" w:hAnsi="メイリオ" w:cs=".Hiragino Kaku Gothic Interfac" w:hint="eastAsia"/>
          <w:color w:val="333333"/>
          <w:kern w:val="0"/>
          <w:szCs w:val="21"/>
          <w:shd w:val="pct15" w:color="auto" w:fill="FFFFFF"/>
        </w:rPr>
        <w:t>）</w:t>
      </w:r>
      <w:r w:rsidR="000A2F5C" w:rsidRPr="004E4D68">
        <w:rPr>
          <w:rFonts w:ascii="メイリオ" w:eastAsia="メイリオ" w:hAnsi="メイリオ" w:cs=".Hiragino Kaku Gothic Interfac" w:hint="eastAsia"/>
          <w:color w:val="333333"/>
          <w:kern w:val="0"/>
          <w:szCs w:val="21"/>
          <w:shd w:val="pct15" w:color="auto" w:fill="FFFFFF"/>
        </w:rPr>
        <w:t>やフローチャート作成</w:t>
      </w:r>
      <w:r w:rsidRPr="004E4D68">
        <w:rPr>
          <w:rFonts w:ascii="メイリオ" w:eastAsia="メイリオ" w:hAnsi="メイリオ" w:cs=".Hiragino Kaku Gothic Interfac" w:hint="eastAsia"/>
          <w:color w:val="333333"/>
          <w:kern w:val="0"/>
          <w:szCs w:val="21"/>
          <w:shd w:val="pct15" w:color="auto" w:fill="FFFFFF"/>
        </w:rPr>
        <w:t>の</w:t>
      </w:r>
      <w:r w:rsidR="000A2F5C" w:rsidRPr="004E4D68">
        <w:rPr>
          <w:rFonts w:ascii="メイリオ" w:eastAsia="メイリオ" w:hAnsi="メイリオ" w:cs=".Hiragino Kaku Gothic Interfac" w:hint="eastAsia"/>
          <w:color w:val="333333"/>
          <w:kern w:val="0"/>
          <w:szCs w:val="21"/>
          <w:shd w:val="pct15" w:color="auto" w:fill="FFFFFF"/>
        </w:rPr>
        <w:t>際に</w:t>
      </w:r>
      <w:r w:rsidRPr="004E4D68">
        <w:rPr>
          <w:rFonts w:ascii="メイリオ" w:eastAsia="メイリオ" w:hAnsi="メイリオ" w:cs=".Hiragino Kaku Gothic Interfac" w:hint="eastAsia"/>
          <w:color w:val="333333"/>
          <w:kern w:val="0"/>
          <w:szCs w:val="21"/>
          <w:shd w:val="pct15" w:color="auto" w:fill="FFFFFF"/>
        </w:rPr>
        <w:t>非常に役立ちます。</w:t>
      </w:r>
      <w:r w:rsidR="000A2F5C" w:rsidRPr="004E4D68">
        <w:rPr>
          <w:rFonts w:ascii="メイリオ" w:eastAsia="メイリオ" w:hAnsi="メイリオ" w:cs=".Hiragino Kaku Gothic Interfac" w:hint="eastAsia"/>
          <w:color w:val="333333"/>
          <w:kern w:val="0"/>
          <w:szCs w:val="21"/>
          <w:shd w:val="pct15" w:color="auto" w:fill="FFFFFF"/>
        </w:rPr>
        <w:t>（作成例は別紙）</w:t>
      </w:r>
    </w:p>
    <w:p w14:paraId="68B7CB6C" w14:textId="0725E01C" w:rsidR="00FC1E67" w:rsidRPr="004E4D68" w:rsidRDefault="00FC1E67" w:rsidP="004E4D68">
      <w:pPr>
        <w:autoSpaceDE w:val="0"/>
        <w:autoSpaceDN w:val="0"/>
        <w:adjustRightInd w:val="0"/>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 xml:space="preserve">　</w:t>
      </w:r>
      <w:r w:rsidR="000A2F5C" w:rsidRPr="004E4D68">
        <w:rPr>
          <w:rFonts w:ascii="メイリオ" w:eastAsia="メイリオ" w:hAnsi="メイリオ" w:cs=".Hiragino Kaku Gothic Interfac" w:hint="eastAsia"/>
          <w:color w:val="333333"/>
          <w:kern w:val="0"/>
          <w:szCs w:val="21"/>
        </w:rPr>
        <w:t>（業務内容）</w:t>
      </w:r>
    </w:p>
    <w:p w14:paraId="531333E4" w14:textId="67F00A62" w:rsidR="000A2F5C" w:rsidRPr="004E4D68" w:rsidRDefault="000A2F5C" w:rsidP="004E4D68">
      <w:pPr>
        <w:autoSpaceDE w:val="0"/>
        <w:autoSpaceDN w:val="0"/>
        <w:adjustRightInd w:val="0"/>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 xml:space="preserve">　業務内容の洗い出し</w:t>
      </w:r>
    </w:p>
    <w:p w14:paraId="7ECB39AC" w14:textId="7C6AA5E1" w:rsidR="000A2F5C" w:rsidRPr="004E4D68" w:rsidRDefault="000A2F5C" w:rsidP="004E4D68">
      <w:pPr>
        <w:autoSpaceDE w:val="0"/>
        <w:autoSpaceDN w:val="0"/>
        <w:adjustRightInd w:val="0"/>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 xml:space="preserve">　業務内容の優先順位の決定</w:t>
      </w:r>
    </w:p>
    <w:p w14:paraId="373D5256" w14:textId="2203F192" w:rsidR="000A2F5C" w:rsidRPr="004E4D68" w:rsidRDefault="000A2F5C" w:rsidP="004E4D68">
      <w:pPr>
        <w:autoSpaceDE w:val="0"/>
        <w:autoSpaceDN w:val="0"/>
        <w:adjustRightInd w:val="0"/>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 xml:space="preserve">　院内・施設内感染拡大時の業務削減の基準決定</w:t>
      </w:r>
    </w:p>
    <w:p w14:paraId="0C5720D8" w14:textId="015D2001" w:rsidR="0017331E" w:rsidRPr="004E4D68" w:rsidRDefault="0017331E" w:rsidP="004E4D68">
      <w:pPr>
        <w:autoSpaceDE w:val="0"/>
        <w:autoSpaceDN w:val="0"/>
        <w:adjustRightInd w:val="0"/>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（例：フェーズ3では優先順位Cの業務を停止、フェーズ4では優先順位B・Cの業務を停止）</w:t>
      </w:r>
    </w:p>
    <w:p w14:paraId="6CA17E8F" w14:textId="0CD84C1B" w:rsidR="0017331E" w:rsidRPr="004E4D68" w:rsidRDefault="0017331E" w:rsidP="004E4D68">
      <w:pPr>
        <w:autoSpaceDE w:val="0"/>
        <w:autoSpaceDN w:val="0"/>
        <w:adjustRightInd w:val="0"/>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（例：職員の欠勤率が○％に達した時点で、優先順位B・Cの業務を停止し、法人から応援を要請）</w:t>
      </w:r>
    </w:p>
    <w:p w14:paraId="2A1564BD" w14:textId="12CCE494" w:rsidR="00FC1E67" w:rsidRPr="004E4D68" w:rsidRDefault="00FC1E67" w:rsidP="004E4D68">
      <w:pPr>
        <w:autoSpaceDE w:val="0"/>
        <w:autoSpaceDN w:val="0"/>
        <w:adjustRightInd w:val="0"/>
        <w:jc w:val="left"/>
        <w:rPr>
          <w:rFonts w:ascii="メイリオ" w:eastAsia="メイリオ" w:hAnsi="メイリオ" w:cs=".Hiragino Kaku Gothic Interfac"/>
          <w:b/>
          <w:bCs/>
          <w:color w:val="333333"/>
          <w:kern w:val="0"/>
          <w:szCs w:val="21"/>
        </w:rPr>
      </w:pPr>
    </w:p>
    <w:p w14:paraId="35A88B6A" w14:textId="6BAB82EE" w:rsidR="0017331E" w:rsidRPr="004E4D68" w:rsidRDefault="0068106B" w:rsidP="004E4D68">
      <w:pPr>
        <w:autoSpaceDE w:val="0"/>
        <w:autoSpaceDN w:val="0"/>
        <w:adjustRightInd w:val="0"/>
        <w:jc w:val="left"/>
        <w:rPr>
          <w:rFonts w:ascii="メイリオ" w:eastAsia="メイリオ" w:hAnsi="メイリオ" w:cs=".Hiragino Kaku Gothic Interfac"/>
          <w:b/>
          <w:bCs/>
          <w:color w:val="333333"/>
          <w:kern w:val="0"/>
          <w:szCs w:val="21"/>
        </w:rPr>
      </w:pPr>
      <w:r w:rsidRPr="004E4D68">
        <w:rPr>
          <w:rFonts w:ascii="メイリオ" w:eastAsia="メイリオ" w:hAnsi="メイリオ" w:cs=".Hiragino Kaku Gothic Interfac" w:hint="eastAsia"/>
          <w:b/>
          <w:bCs/>
          <w:color w:val="333333"/>
          <w:kern w:val="0"/>
          <w:szCs w:val="21"/>
        </w:rPr>
        <w:t xml:space="preserve">　</w:t>
      </w:r>
      <w:r w:rsidR="007E383D" w:rsidRPr="004E4D68">
        <w:rPr>
          <w:rFonts w:ascii="メイリオ" w:eastAsia="メイリオ" w:hAnsi="メイリオ" w:cs="AppleSystemUIFont" w:hint="eastAsia"/>
          <w:b/>
          <w:bCs/>
          <w:color w:val="333333"/>
          <w:kern w:val="0"/>
          <w:szCs w:val="21"/>
        </w:rPr>
        <w:t>F</w:t>
      </w:r>
      <w:r w:rsidRPr="004E4D68">
        <w:rPr>
          <w:rFonts w:ascii="メイリオ" w:eastAsia="メイリオ" w:hAnsi="メイリオ" w:cs=".Hiragino Kaku Gothic Interfac"/>
          <w:b/>
          <w:bCs/>
          <w:color w:val="333333"/>
          <w:kern w:val="0"/>
          <w:szCs w:val="21"/>
        </w:rPr>
        <w:t>)</w:t>
      </w:r>
      <w:r w:rsidRPr="004E4D68">
        <w:rPr>
          <w:rFonts w:ascii="メイリオ" w:eastAsia="メイリオ" w:hAnsi="メイリオ" w:cs="AppleSystemUIFont"/>
          <w:b/>
          <w:bCs/>
          <w:color w:val="333333"/>
          <w:kern w:val="0"/>
          <w:szCs w:val="21"/>
        </w:rPr>
        <w:t xml:space="preserve"> </w:t>
      </w:r>
      <w:r w:rsidRPr="004E4D68">
        <w:rPr>
          <w:rFonts w:ascii="メイリオ" w:eastAsia="メイリオ" w:hAnsi="メイリオ" w:cs=".Hiragino Kaku Gothic Interfac" w:hint="eastAsia"/>
          <w:b/>
          <w:bCs/>
          <w:color w:val="333333"/>
          <w:kern w:val="0"/>
          <w:szCs w:val="21"/>
        </w:rPr>
        <w:t>職員労務管理</w:t>
      </w:r>
      <w:r w:rsidR="00CB3AF4" w:rsidRPr="004E4D68">
        <w:rPr>
          <w:rFonts w:ascii="メイリオ" w:eastAsia="メイリオ" w:hAnsi="メイリオ" w:cs=".Hiragino Kaku Gothic Interfac" w:hint="eastAsia"/>
          <w:b/>
          <w:bCs/>
          <w:color w:val="333333"/>
          <w:kern w:val="0"/>
          <w:szCs w:val="21"/>
        </w:rPr>
        <w:t xml:space="preserve">　（担当：　　　　　　　　　）</w:t>
      </w:r>
    </w:p>
    <w:p w14:paraId="4C9B6ACD" w14:textId="59A569D3" w:rsidR="0017331E" w:rsidRPr="004E4D68" w:rsidRDefault="0017331E" w:rsidP="004E4D68">
      <w:pPr>
        <w:autoSpaceDE w:val="0"/>
        <w:autoSpaceDN w:val="0"/>
        <w:adjustRightInd w:val="0"/>
        <w:jc w:val="left"/>
        <w:rPr>
          <w:rFonts w:ascii="メイリオ" w:eastAsia="メイリオ" w:hAnsi="メイリオ" w:cs=".Hiragino Kaku Gothic Interfac"/>
          <w:color w:val="333333"/>
          <w:kern w:val="0"/>
          <w:szCs w:val="21"/>
          <w:shd w:val="pct15" w:color="auto" w:fill="FFFFFF"/>
        </w:rPr>
      </w:pPr>
      <w:r w:rsidRPr="004E4D68">
        <w:rPr>
          <w:rFonts w:ascii="メイリオ" w:eastAsia="メイリオ" w:hAnsi="メイリオ" w:cs=".Hiragino Kaku Gothic Interfac" w:hint="eastAsia"/>
          <w:color w:val="333333"/>
          <w:kern w:val="0"/>
          <w:szCs w:val="21"/>
          <w:shd w:val="pct15" w:color="auto" w:fill="FFFFFF"/>
        </w:rPr>
        <w:t>職員の勤務状況を把握します。</w:t>
      </w:r>
      <w:r w:rsidR="00513122" w:rsidRPr="004E4D68">
        <w:rPr>
          <w:rFonts w:ascii="メイリオ" w:eastAsia="メイリオ" w:hAnsi="メイリオ" w:cs=".Hiragino Kaku Gothic Interfac" w:hint="eastAsia"/>
          <w:color w:val="333333"/>
          <w:kern w:val="0"/>
          <w:szCs w:val="21"/>
          <w:shd w:val="pct15" w:color="auto" w:fill="FFFFFF"/>
        </w:rPr>
        <w:t>責任者らと協同して新型コロナウイルス感染症を疑う症状を有した職員が安心して欠勤できるよう、普段の業務量とマンパワーを把握し、日頃の業務量が多すぎないか（1人休むだけで業務が回らなくなるような量ではないか）を確認しておきましょう。また、</w:t>
      </w:r>
      <w:r w:rsidRPr="004E4D68">
        <w:rPr>
          <w:rFonts w:ascii="メイリオ" w:eastAsia="メイリオ" w:hAnsi="メイリオ" w:cs=".Hiragino Kaku Gothic Interfac" w:hint="eastAsia"/>
          <w:color w:val="333333"/>
          <w:kern w:val="0"/>
          <w:szCs w:val="21"/>
          <w:shd w:val="pct15" w:color="auto" w:fill="FFFFFF"/>
        </w:rPr>
        <w:t>可能であれば職員の年齢や基礎疾患を考慮した上で、新型コロナウイルス感染症を疑う療養者、もしくは確定者への医療やケアを行う担当</w:t>
      </w:r>
      <w:r w:rsidR="00513122" w:rsidRPr="004E4D68">
        <w:rPr>
          <w:rFonts w:ascii="メイリオ" w:eastAsia="メイリオ" w:hAnsi="メイリオ" w:cs=".Hiragino Kaku Gothic Interfac" w:hint="eastAsia"/>
          <w:color w:val="333333"/>
          <w:kern w:val="0"/>
          <w:szCs w:val="21"/>
          <w:shd w:val="pct15" w:color="auto" w:fill="FFFFFF"/>
        </w:rPr>
        <w:t>も</w:t>
      </w:r>
      <w:r w:rsidRPr="004E4D68">
        <w:rPr>
          <w:rFonts w:ascii="メイリオ" w:eastAsia="メイリオ" w:hAnsi="メイリオ" w:cs=".Hiragino Kaku Gothic Interfac" w:hint="eastAsia"/>
          <w:color w:val="333333"/>
          <w:kern w:val="0"/>
          <w:szCs w:val="21"/>
          <w:shd w:val="pct15" w:color="auto" w:fill="FFFFFF"/>
        </w:rPr>
        <w:t>あらかじめ決めておきましょう。</w:t>
      </w:r>
      <w:r w:rsidR="004A3EEA" w:rsidRPr="004E4D68">
        <w:rPr>
          <w:rFonts w:ascii="メイリオ" w:eastAsia="メイリオ" w:hAnsi="メイリオ" w:cs=".Hiragino Kaku Gothic Interfac" w:hint="eastAsia"/>
          <w:color w:val="333333"/>
          <w:kern w:val="0"/>
          <w:szCs w:val="21"/>
          <w:shd w:val="pct15" w:color="auto" w:fill="FFFFFF"/>
        </w:rPr>
        <w:t>新型コロナウイルス感染症に関わる担当者とそうでない担当者ができるだけ出会わないような勤務形態や職場内の動線の管理も重要です。</w:t>
      </w:r>
    </w:p>
    <w:p w14:paraId="250A22E7" w14:textId="6D6BD5B5" w:rsidR="00FC1E67" w:rsidRPr="004E4D68" w:rsidRDefault="00FC1E67" w:rsidP="004E4D68">
      <w:pPr>
        <w:autoSpaceDE w:val="0"/>
        <w:autoSpaceDN w:val="0"/>
        <w:adjustRightInd w:val="0"/>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 xml:space="preserve">　（業務内容）</w:t>
      </w:r>
    </w:p>
    <w:p w14:paraId="20A6419C" w14:textId="713E3DE4" w:rsidR="00FC1E67" w:rsidRPr="004E4D68" w:rsidRDefault="00FC1E67" w:rsidP="004E4D68">
      <w:pPr>
        <w:autoSpaceDE w:val="0"/>
        <w:autoSpaceDN w:val="0"/>
        <w:adjustRightInd w:val="0"/>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 xml:space="preserve">　</w:t>
      </w:r>
      <w:r w:rsidR="0068106B" w:rsidRPr="004E4D68">
        <w:rPr>
          <w:rFonts w:ascii="メイリオ" w:eastAsia="メイリオ" w:hAnsi="メイリオ" w:cs=".Hiragino Kaku Gothic Interfac" w:hint="eastAsia"/>
          <w:color w:val="333333"/>
          <w:kern w:val="0"/>
          <w:szCs w:val="21"/>
        </w:rPr>
        <w:t>欠勤情報の集約</w:t>
      </w:r>
    </w:p>
    <w:p w14:paraId="13FE02FD" w14:textId="7FE0CC53" w:rsidR="00CB3AF4" w:rsidRPr="004E4D68" w:rsidRDefault="00FC1E67" w:rsidP="004E4D68">
      <w:pPr>
        <w:autoSpaceDE w:val="0"/>
        <w:autoSpaceDN w:val="0"/>
        <w:adjustRightInd w:val="0"/>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 xml:space="preserve">　</w:t>
      </w:r>
      <w:r w:rsidR="0068106B" w:rsidRPr="004E4D68">
        <w:rPr>
          <w:rFonts w:ascii="メイリオ" w:eastAsia="メイリオ" w:hAnsi="メイリオ" w:cs=".Hiragino Kaku Gothic Interfac" w:hint="eastAsia"/>
          <w:color w:val="333333"/>
          <w:kern w:val="0"/>
          <w:szCs w:val="21"/>
        </w:rPr>
        <w:t>シフト</w:t>
      </w:r>
      <w:r w:rsidRPr="004E4D68">
        <w:rPr>
          <w:rFonts w:ascii="メイリオ" w:eastAsia="メイリオ" w:hAnsi="メイリオ" w:cs=".Hiragino Kaku Gothic Interfac" w:hint="eastAsia"/>
          <w:color w:val="333333"/>
          <w:kern w:val="0"/>
          <w:szCs w:val="21"/>
        </w:rPr>
        <w:t>作成</w:t>
      </w:r>
    </w:p>
    <w:p w14:paraId="3107999D" w14:textId="2A5B69EF" w:rsidR="00CB3AF4" w:rsidRPr="004E4D68" w:rsidRDefault="0068106B" w:rsidP="004E4D68">
      <w:pPr>
        <w:autoSpaceDE w:val="0"/>
        <w:autoSpaceDN w:val="0"/>
        <w:adjustRightInd w:val="0"/>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 xml:space="preserve">　</w:t>
      </w:r>
      <w:r w:rsidR="00FC1E67" w:rsidRPr="004E4D68">
        <w:rPr>
          <w:rFonts w:ascii="メイリオ" w:eastAsia="メイリオ" w:hAnsi="メイリオ" w:cs=".Hiragino Kaku Gothic Interfac" w:hint="eastAsia"/>
          <w:color w:val="333333"/>
          <w:kern w:val="0"/>
          <w:szCs w:val="21"/>
        </w:rPr>
        <w:t>連絡網の整備</w:t>
      </w:r>
    </w:p>
    <w:p w14:paraId="5E1A4D61" w14:textId="44703CF3" w:rsidR="0017331E" w:rsidRPr="004E4D68" w:rsidRDefault="0017331E" w:rsidP="004E4D68">
      <w:pPr>
        <w:autoSpaceDE w:val="0"/>
        <w:autoSpaceDN w:val="0"/>
        <w:adjustRightInd w:val="0"/>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 xml:space="preserve">　新型コロナウイルス感染症発生時に診療・ケアに当たるチームの決定</w:t>
      </w:r>
    </w:p>
    <w:p w14:paraId="59091618" w14:textId="77777777" w:rsidR="000A2F5C" w:rsidRPr="004E4D68" w:rsidRDefault="000A2F5C" w:rsidP="004E4D68">
      <w:pPr>
        <w:autoSpaceDE w:val="0"/>
        <w:autoSpaceDN w:val="0"/>
        <w:adjustRightInd w:val="0"/>
        <w:jc w:val="left"/>
        <w:rPr>
          <w:rFonts w:ascii="メイリオ" w:eastAsia="メイリオ" w:hAnsi="メイリオ" w:cs=".Hiragino Kaku Gothic Interfac"/>
          <w:b/>
          <w:bCs/>
          <w:color w:val="333333"/>
          <w:kern w:val="0"/>
          <w:szCs w:val="21"/>
        </w:rPr>
      </w:pPr>
    </w:p>
    <w:p w14:paraId="74B4C59A" w14:textId="6A3F3A86" w:rsidR="0068106B" w:rsidRPr="004E4D68" w:rsidRDefault="00CB3AF4" w:rsidP="004E4D68">
      <w:pPr>
        <w:autoSpaceDE w:val="0"/>
        <w:autoSpaceDN w:val="0"/>
        <w:adjustRightInd w:val="0"/>
        <w:jc w:val="left"/>
        <w:rPr>
          <w:rFonts w:ascii="メイリオ" w:eastAsia="メイリオ" w:hAnsi="メイリオ" w:cs=".Hiragino Kaku Gothic Interfac"/>
          <w:b/>
          <w:bCs/>
          <w:color w:val="333333"/>
          <w:kern w:val="0"/>
          <w:szCs w:val="21"/>
        </w:rPr>
      </w:pPr>
      <w:r w:rsidRPr="004E4D68">
        <w:rPr>
          <w:rFonts w:ascii="メイリオ" w:eastAsia="メイリオ" w:hAnsi="メイリオ" w:cs=".Hiragino Kaku Gothic Interfac" w:hint="eastAsia"/>
          <w:b/>
          <w:bCs/>
          <w:color w:val="333333"/>
          <w:kern w:val="0"/>
          <w:szCs w:val="21"/>
        </w:rPr>
        <w:lastRenderedPageBreak/>
        <w:t xml:space="preserve">　</w:t>
      </w:r>
      <w:r w:rsidR="007E383D" w:rsidRPr="004E4D68">
        <w:rPr>
          <w:rFonts w:ascii="メイリオ" w:eastAsia="メイリオ" w:hAnsi="メイリオ" w:cs="AppleSystemUIFont" w:hint="eastAsia"/>
          <w:b/>
          <w:bCs/>
          <w:color w:val="333333"/>
          <w:kern w:val="0"/>
          <w:szCs w:val="21"/>
        </w:rPr>
        <w:t>G</w:t>
      </w:r>
      <w:r w:rsidR="0068106B" w:rsidRPr="004E4D68">
        <w:rPr>
          <w:rFonts w:ascii="メイリオ" w:eastAsia="メイリオ" w:hAnsi="メイリオ" w:cs=".Hiragino Kaku Gothic Interfac"/>
          <w:b/>
          <w:bCs/>
          <w:color w:val="333333"/>
          <w:kern w:val="0"/>
          <w:szCs w:val="21"/>
        </w:rPr>
        <w:t>)</w:t>
      </w:r>
      <w:r w:rsidR="0068106B" w:rsidRPr="004E4D68">
        <w:rPr>
          <w:rFonts w:ascii="メイリオ" w:eastAsia="メイリオ" w:hAnsi="メイリオ" w:cs="AppleSystemUIFont"/>
          <w:b/>
          <w:bCs/>
          <w:color w:val="333333"/>
          <w:kern w:val="0"/>
          <w:szCs w:val="21"/>
        </w:rPr>
        <w:t xml:space="preserve"> </w:t>
      </w:r>
      <w:r w:rsidR="0068106B" w:rsidRPr="004E4D68">
        <w:rPr>
          <w:rFonts w:ascii="メイリオ" w:eastAsia="メイリオ" w:hAnsi="メイリオ" w:cs=".Hiragino Kaku Gothic Interfac" w:hint="eastAsia"/>
          <w:b/>
          <w:bCs/>
          <w:color w:val="333333"/>
          <w:kern w:val="0"/>
          <w:szCs w:val="21"/>
        </w:rPr>
        <w:t xml:space="preserve">相談体制と検査の手順などの整備　</w:t>
      </w:r>
      <w:r w:rsidRPr="004E4D68">
        <w:rPr>
          <w:rFonts w:ascii="メイリオ" w:eastAsia="メイリオ" w:hAnsi="メイリオ" w:cs=".Hiragino Kaku Gothic Interfac" w:hint="eastAsia"/>
          <w:b/>
          <w:bCs/>
          <w:color w:val="333333"/>
          <w:kern w:val="0"/>
          <w:szCs w:val="21"/>
        </w:rPr>
        <w:t>（担当：例　事業所内看護師・外部応援医師）</w:t>
      </w:r>
    </w:p>
    <w:p w14:paraId="29DE9089" w14:textId="38F09F2A" w:rsidR="0017331E" w:rsidRPr="004E4D68" w:rsidRDefault="00513122" w:rsidP="004E4D68">
      <w:pPr>
        <w:autoSpaceDE w:val="0"/>
        <w:autoSpaceDN w:val="0"/>
        <w:adjustRightInd w:val="0"/>
        <w:jc w:val="left"/>
        <w:rPr>
          <w:rFonts w:ascii="メイリオ" w:eastAsia="メイリオ" w:hAnsi="メイリオ" w:cs=".Hiragino Kaku Gothic Interfac"/>
          <w:color w:val="333333"/>
          <w:kern w:val="0"/>
          <w:szCs w:val="21"/>
          <w:shd w:val="pct15" w:color="auto" w:fill="FFFFFF"/>
        </w:rPr>
      </w:pPr>
      <w:r w:rsidRPr="004E4D68">
        <w:rPr>
          <w:rFonts w:ascii="メイリオ" w:eastAsia="メイリオ" w:hAnsi="メイリオ" w:cs=".Hiragino Kaku Gothic Interfac" w:hint="eastAsia"/>
          <w:color w:val="333333"/>
          <w:kern w:val="0"/>
          <w:szCs w:val="21"/>
          <w:shd w:val="pct15" w:color="auto" w:fill="FFFFFF"/>
        </w:rPr>
        <w:t>どのような場合に責任者に相談するのか。またどのような場合に新型コロナウイルス感染症を疑い、療養者にどのような検査を行い、ゾーニングを開始するのかなどの実臨床的な問題について整理しフローチャートを作成しましょう。作成時は可能な限り、医師の協力を仰ぐのが良いでしょう。</w:t>
      </w:r>
    </w:p>
    <w:p w14:paraId="560BD305" w14:textId="553EAD50" w:rsidR="00513122" w:rsidRPr="004E4D68" w:rsidRDefault="00513122" w:rsidP="004E4D68">
      <w:pPr>
        <w:autoSpaceDE w:val="0"/>
        <w:autoSpaceDN w:val="0"/>
        <w:adjustRightInd w:val="0"/>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 xml:space="preserve">　（業務内容）</w:t>
      </w:r>
    </w:p>
    <w:p w14:paraId="608BBAFD" w14:textId="7342C916" w:rsidR="00513122" w:rsidRPr="004E4D68" w:rsidRDefault="00513122" w:rsidP="004E4D68">
      <w:pPr>
        <w:autoSpaceDE w:val="0"/>
        <w:autoSpaceDN w:val="0"/>
        <w:adjustRightInd w:val="0"/>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 xml:space="preserve">　検査手順の整備</w:t>
      </w:r>
    </w:p>
    <w:p w14:paraId="2C57F69E" w14:textId="017A028B" w:rsidR="00513122" w:rsidRPr="004E4D68" w:rsidRDefault="00513122" w:rsidP="004E4D68">
      <w:pPr>
        <w:autoSpaceDE w:val="0"/>
        <w:autoSpaceDN w:val="0"/>
        <w:adjustRightInd w:val="0"/>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 xml:space="preserve">　</w:t>
      </w:r>
      <w:r w:rsidR="00CB3AF4" w:rsidRPr="004E4D68">
        <w:rPr>
          <w:rFonts w:ascii="メイリオ" w:eastAsia="メイリオ" w:hAnsi="メイリオ" w:cs=".Hiragino Kaku Gothic Interfac" w:hint="eastAsia"/>
          <w:color w:val="333333"/>
          <w:kern w:val="0"/>
          <w:szCs w:val="21"/>
        </w:rPr>
        <w:t>フローチャート</w:t>
      </w:r>
      <w:r w:rsidRPr="004E4D68">
        <w:rPr>
          <w:rFonts w:ascii="メイリオ" w:eastAsia="メイリオ" w:hAnsi="メイリオ" w:cs=".Hiragino Kaku Gothic Interfac" w:hint="eastAsia"/>
          <w:color w:val="333333"/>
          <w:kern w:val="0"/>
          <w:szCs w:val="21"/>
        </w:rPr>
        <w:t>作成</w:t>
      </w:r>
    </w:p>
    <w:p w14:paraId="40C04F89" w14:textId="77777777" w:rsidR="00513122" w:rsidRPr="004E4D68" w:rsidRDefault="00513122" w:rsidP="004E4D68">
      <w:pPr>
        <w:autoSpaceDE w:val="0"/>
        <w:autoSpaceDN w:val="0"/>
        <w:adjustRightInd w:val="0"/>
        <w:jc w:val="left"/>
        <w:rPr>
          <w:rFonts w:ascii="メイリオ" w:eastAsia="メイリオ" w:hAnsi="メイリオ" w:cs=".Hiragino Kaku Gothic Interfac"/>
          <w:b/>
          <w:bCs/>
          <w:color w:val="333333"/>
          <w:kern w:val="0"/>
          <w:szCs w:val="21"/>
        </w:rPr>
      </w:pPr>
    </w:p>
    <w:p w14:paraId="7C7FD979" w14:textId="0B0AA094" w:rsidR="0068106B" w:rsidRPr="004E4D68" w:rsidRDefault="0068106B" w:rsidP="004E4D68">
      <w:pPr>
        <w:autoSpaceDE w:val="0"/>
        <w:autoSpaceDN w:val="0"/>
        <w:adjustRightInd w:val="0"/>
        <w:jc w:val="left"/>
        <w:rPr>
          <w:rFonts w:ascii="メイリオ" w:eastAsia="メイリオ" w:hAnsi="メイリオ" w:cs=".Hiragino Kaku Gothic Interfac"/>
          <w:b/>
          <w:bCs/>
          <w:color w:val="333333"/>
          <w:kern w:val="0"/>
          <w:szCs w:val="21"/>
        </w:rPr>
      </w:pPr>
      <w:r w:rsidRPr="004E4D68">
        <w:rPr>
          <w:rFonts w:ascii="メイリオ" w:eastAsia="メイリオ" w:hAnsi="メイリオ" w:cs=".Hiragino Kaku Gothic Interfac" w:hint="eastAsia"/>
          <w:b/>
          <w:bCs/>
          <w:color w:val="333333"/>
          <w:kern w:val="0"/>
          <w:szCs w:val="21"/>
        </w:rPr>
        <w:t xml:space="preserve">　</w:t>
      </w:r>
      <w:r w:rsidR="007E383D" w:rsidRPr="004E4D68">
        <w:rPr>
          <w:rFonts w:ascii="メイリオ" w:eastAsia="メイリオ" w:hAnsi="メイリオ" w:cs="AppleSystemUIFont" w:hint="eastAsia"/>
          <w:b/>
          <w:bCs/>
          <w:color w:val="333333"/>
          <w:kern w:val="0"/>
          <w:szCs w:val="21"/>
        </w:rPr>
        <w:t>H</w:t>
      </w:r>
      <w:r w:rsidRPr="004E4D68">
        <w:rPr>
          <w:rFonts w:ascii="メイリオ" w:eastAsia="メイリオ" w:hAnsi="メイリオ" w:cs=".Hiragino Kaku Gothic Interfac"/>
          <w:b/>
          <w:bCs/>
          <w:color w:val="333333"/>
          <w:kern w:val="0"/>
          <w:szCs w:val="21"/>
        </w:rPr>
        <w:t>)</w:t>
      </w:r>
      <w:r w:rsidRPr="004E4D68">
        <w:rPr>
          <w:rFonts w:ascii="メイリオ" w:eastAsia="メイリオ" w:hAnsi="メイリオ" w:cs="AppleSystemUIFont"/>
          <w:b/>
          <w:bCs/>
          <w:color w:val="333333"/>
          <w:kern w:val="0"/>
          <w:szCs w:val="21"/>
        </w:rPr>
        <w:t xml:space="preserve"> </w:t>
      </w:r>
      <w:r w:rsidRPr="004E4D68">
        <w:rPr>
          <w:rFonts w:ascii="メイリオ" w:eastAsia="メイリオ" w:hAnsi="メイリオ" w:cs=".Hiragino Kaku Gothic Interfac" w:hint="eastAsia"/>
          <w:b/>
          <w:bCs/>
          <w:color w:val="333333"/>
          <w:kern w:val="0"/>
          <w:szCs w:val="21"/>
        </w:rPr>
        <w:t>応援体制の整備</w:t>
      </w:r>
      <w:r w:rsidR="00CB3AF4" w:rsidRPr="004E4D68">
        <w:rPr>
          <w:rFonts w:ascii="メイリオ" w:eastAsia="メイリオ" w:hAnsi="メイリオ" w:cs=".Hiragino Kaku Gothic Interfac" w:hint="eastAsia"/>
          <w:b/>
          <w:bCs/>
          <w:color w:val="333333"/>
          <w:kern w:val="0"/>
          <w:szCs w:val="21"/>
        </w:rPr>
        <w:t xml:space="preserve">　</w:t>
      </w:r>
      <w:r w:rsidRPr="004E4D68">
        <w:rPr>
          <w:rFonts w:ascii="メイリオ" w:eastAsia="メイリオ" w:hAnsi="メイリオ" w:cs=".Hiragino Kaku Gothic Interfac" w:hint="eastAsia"/>
          <w:b/>
          <w:bCs/>
          <w:color w:val="333333"/>
          <w:kern w:val="0"/>
          <w:szCs w:val="21"/>
        </w:rPr>
        <w:t>（担当：例　２）</w:t>
      </w:r>
      <w:r w:rsidRPr="004E4D68">
        <w:rPr>
          <w:rFonts w:ascii="メイリオ" w:eastAsia="メイリオ" w:hAnsi="メイリオ" w:cs="AppleSystemUIFont"/>
          <w:b/>
          <w:bCs/>
          <w:color w:val="333333"/>
          <w:kern w:val="0"/>
          <w:szCs w:val="21"/>
        </w:rPr>
        <w:t>A</w:t>
      </w:r>
      <w:r w:rsidRPr="004E4D68">
        <w:rPr>
          <w:rFonts w:ascii="メイリオ" w:eastAsia="メイリオ" w:hAnsi="メイリオ" w:cs=".Hiragino Kaku Gothic Interfac"/>
          <w:b/>
          <w:bCs/>
          <w:color w:val="333333"/>
          <w:kern w:val="0"/>
          <w:szCs w:val="21"/>
        </w:rPr>
        <w:t>)</w:t>
      </w:r>
      <w:r w:rsidRPr="004E4D68">
        <w:rPr>
          <w:rFonts w:ascii="メイリオ" w:eastAsia="メイリオ" w:hAnsi="メイリオ" w:cs="AppleSystemUIFont"/>
          <w:b/>
          <w:bCs/>
          <w:color w:val="333333"/>
          <w:kern w:val="0"/>
          <w:szCs w:val="21"/>
        </w:rPr>
        <w:t>C</w:t>
      </w:r>
      <w:r w:rsidRPr="004E4D68">
        <w:rPr>
          <w:rFonts w:ascii="メイリオ" w:eastAsia="メイリオ" w:hAnsi="メイリオ" w:cs=".Hiragino Kaku Gothic Interfac"/>
          <w:b/>
          <w:bCs/>
          <w:color w:val="333333"/>
          <w:kern w:val="0"/>
          <w:szCs w:val="21"/>
        </w:rPr>
        <w:t>)</w:t>
      </w:r>
      <w:r w:rsidRPr="004E4D68">
        <w:rPr>
          <w:rFonts w:ascii="メイリオ" w:eastAsia="メイリオ" w:hAnsi="メイリオ" w:cs=".Hiragino Kaku Gothic Interfac" w:hint="eastAsia"/>
          <w:b/>
          <w:bCs/>
          <w:color w:val="333333"/>
          <w:kern w:val="0"/>
          <w:szCs w:val="21"/>
        </w:rPr>
        <w:t>担当）</w:t>
      </w:r>
    </w:p>
    <w:p w14:paraId="7994C300" w14:textId="3917BCDB" w:rsidR="00513122" w:rsidRPr="004E4D68" w:rsidRDefault="00513122" w:rsidP="004E4D68">
      <w:pPr>
        <w:autoSpaceDE w:val="0"/>
        <w:autoSpaceDN w:val="0"/>
        <w:adjustRightInd w:val="0"/>
        <w:jc w:val="left"/>
        <w:rPr>
          <w:rFonts w:ascii="メイリオ" w:eastAsia="メイリオ" w:hAnsi="メイリオ" w:cs=".Hiragino Kaku Gothic Interfac"/>
          <w:color w:val="333333"/>
          <w:kern w:val="0"/>
          <w:szCs w:val="21"/>
          <w:shd w:val="pct15" w:color="auto" w:fill="FFFFFF"/>
        </w:rPr>
      </w:pPr>
      <w:r w:rsidRPr="004E4D68">
        <w:rPr>
          <w:rFonts w:ascii="メイリオ" w:eastAsia="メイリオ" w:hAnsi="メイリオ" w:cs=".Hiragino Kaku Gothic Interfac" w:hint="eastAsia"/>
          <w:color w:val="333333"/>
          <w:kern w:val="0"/>
          <w:szCs w:val="21"/>
          <w:shd w:val="pct15" w:color="auto" w:fill="FFFFFF"/>
        </w:rPr>
        <w:t>新型コロナウイルス感染症が院内や施設内に蔓延すると、業務遂行が不可能になります。その際に応援を要請しますが、応援は要請してすぐに来てくれるものではありません。あらかじめ、どのよう</w:t>
      </w:r>
      <w:r w:rsidR="002C021E" w:rsidRPr="004E4D68">
        <w:rPr>
          <w:rFonts w:ascii="メイリオ" w:eastAsia="メイリオ" w:hAnsi="メイリオ" w:cs=".Hiragino Kaku Gothic Interfac" w:hint="eastAsia"/>
          <w:color w:val="333333"/>
          <w:kern w:val="0"/>
          <w:szCs w:val="21"/>
          <w:shd w:val="pct15" w:color="auto" w:fill="FFFFFF"/>
        </w:rPr>
        <w:t>な状態で応援を要請するのか、どこに応援を要請するのかについて調整しておくことが重要です。</w:t>
      </w:r>
    </w:p>
    <w:p w14:paraId="5D5BEE8E" w14:textId="78BACC1F" w:rsidR="002C021E" w:rsidRPr="004E4D68" w:rsidRDefault="00513122" w:rsidP="004E4D68">
      <w:pPr>
        <w:autoSpaceDE w:val="0"/>
        <w:autoSpaceDN w:val="0"/>
        <w:adjustRightInd w:val="0"/>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（業務内容）</w:t>
      </w:r>
    </w:p>
    <w:p w14:paraId="3135B866" w14:textId="5E103EE5" w:rsidR="002C021E" w:rsidRPr="004E4D68" w:rsidRDefault="002C021E" w:rsidP="004E4D68">
      <w:pPr>
        <w:autoSpaceDE w:val="0"/>
        <w:autoSpaceDN w:val="0"/>
        <w:adjustRightInd w:val="0"/>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 xml:space="preserve">　応援要請の基準の決定</w:t>
      </w:r>
    </w:p>
    <w:p w14:paraId="1CCC467D" w14:textId="77E9E70D" w:rsidR="00CB3AF4" w:rsidRPr="004E4D68" w:rsidRDefault="002C021E" w:rsidP="004E4D68">
      <w:pPr>
        <w:autoSpaceDE w:val="0"/>
        <w:autoSpaceDN w:val="0"/>
        <w:adjustRightInd w:val="0"/>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 xml:space="preserve">　応援要請先の選定（</w:t>
      </w:r>
      <w:r w:rsidR="00CB3AF4" w:rsidRPr="004E4D68">
        <w:rPr>
          <w:rFonts w:ascii="メイリオ" w:eastAsia="メイリオ" w:hAnsi="メイリオ" w:cs=".Hiragino Kaku Gothic Interfac" w:hint="eastAsia"/>
          <w:color w:val="333333"/>
          <w:kern w:val="0"/>
          <w:szCs w:val="21"/>
        </w:rPr>
        <w:t>法人内</w:t>
      </w:r>
      <w:r w:rsidRPr="004E4D68">
        <w:rPr>
          <w:rFonts w:ascii="メイリオ" w:eastAsia="メイリオ" w:hAnsi="メイリオ" w:cs=".Hiragino Kaku Gothic Interfac" w:hint="eastAsia"/>
          <w:color w:val="333333"/>
          <w:kern w:val="0"/>
          <w:szCs w:val="21"/>
        </w:rPr>
        <w:t>・</w:t>
      </w:r>
      <w:r w:rsidR="00CB3AF4" w:rsidRPr="004E4D68">
        <w:rPr>
          <w:rFonts w:ascii="メイリオ" w:eastAsia="メイリオ" w:hAnsi="メイリオ" w:cs=".Hiragino Kaku Gothic Interfac" w:hint="eastAsia"/>
          <w:color w:val="333333"/>
          <w:kern w:val="0"/>
          <w:szCs w:val="21"/>
        </w:rPr>
        <w:t>同種の施設間</w:t>
      </w:r>
      <w:r w:rsidRPr="004E4D68">
        <w:rPr>
          <w:rFonts w:ascii="メイリオ" w:eastAsia="メイリオ" w:hAnsi="メイリオ" w:cs=".Hiragino Kaku Gothic Interfac" w:hint="eastAsia"/>
          <w:color w:val="333333"/>
          <w:kern w:val="0"/>
          <w:szCs w:val="21"/>
        </w:rPr>
        <w:t>・</w:t>
      </w:r>
      <w:r w:rsidR="00CB3AF4" w:rsidRPr="004E4D68">
        <w:rPr>
          <w:rFonts w:ascii="メイリオ" w:eastAsia="メイリオ" w:hAnsi="メイリオ" w:cs=".Hiragino Kaku Gothic Interfac" w:hint="eastAsia"/>
          <w:color w:val="333333"/>
          <w:kern w:val="0"/>
          <w:szCs w:val="21"/>
        </w:rPr>
        <w:t>近隣の施設間</w:t>
      </w:r>
      <w:r w:rsidRPr="004E4D68">
        <w:rPr>
          <w:rFonts w:ascii="メイリオ" w:eastAsia="メイリオ" w:hAnsi="メイリオ" w:cs=".Hiragino Kaku Gothic Interfac" w:hint="eastAsia"/>
          <w:color w:val="333333"/>
          <w:kern w:val="0"/>
          <w:szCs w:val="21"/>
        </w:rPr>
        <w:t>・さらに</w:t>
      </w:r>
      <w:r w:rsidR="00CB3AF4" w:rsidRPr="004E4D68">
        <w:rPr>
          <w:rFonts w:ascii="メイリオ" w:eastAsia="メイリオ" w:hAnsi="メイリオ" w:cs=".Hiragino Kaku Gothic Interfac" w:hint="eastAsia"/>
          <w:color w:val="333333"/>
          <w:kern w:val="0"/>
          <w:szCs w:val="21"/>
        </w:rPr>
        <w:t>外部</w:t>
      </w:r>
      <w:r w:rsidRPr="004E4D68">
        <w:rPr>
          <w:rFonts w:ascii="メイリオ" w:eastAsia="メイリオ" w:hAnsi="メイリオ" w:cs=".Hiragino Kaku Gothic Interfac" w:hint="eastAsia"/>
          <w:color w:val="333333"/>
          <w:kern w:val="0"/>
          <w:szCs w:val="21"/>
        </w:rPr>
        <w:t>の組織など）</w:t>
      </w:r>
      <w:r w:rsidR="00CB3AF4" w:rsidRPr="004E4D68">
        <w:rPr>
          <w:rFonts w:ascii="メイリオ" w:eastAsia="メイリオ" w:hAnsi="メイリオ" w:cs=".Hiragino Kaku Gothic Interfac" w:hint="eastAsia"/>
          <w:color w:val="333333"/>
          <w:kern w:val="0"/>
          <w:szCs w:val="21"/>
        </w:rPr>
        <w:t xml:space="preserve">　</w:t>
      </w:r>
    </w:p>
    <w:p w14:paraId="1001C412" w14:textId="77777777" w:rsidR="00CB3AF4" w:rsidRPr="004E4D68" w:rsidRDefault="00CB3AF4" w:rsidP="004E4D68">
      <w:pPr>
        <w:autoSpaceDE w:val="0"/>
        <w:autoSpaceDN w:val="0"/>
        <w:adjustRightInd w:val="0"/>
        <w:jc w:val="left"/>
        <w:rPr>
          <w:rFonts w:ascii="メイリオ" w:eastAsia="メイリオ" w:hAnsi="メイリオ" w:cs=".Hiragino Kaku Gothic Interfac"/>
          <w:b/>
          <w:bCs/>
          <w:color w:val="333333"/>
          <w:kern w:val="0"/>
          <w:szCs w:val="21"/>
        </w:rPr>
      </w:pPr>
    </w:p>
    <w:p w14:paraId="3DDA2605" w14:textId="693E703E" w:rsidR="00CB3AF4" w:rsidRPr="004E4D68" w:rsidRDefault="00CB3AF4" w:rsidP="004E4D68">
      <w:pPr>
        <w:autoSpaceDE w:val="0"/>
        <w:autoSpaceDN w:val="0"/>
        <w:adjustRightInd w:val="0"/>
        <w:jc w:val="left"/>
        <w:rPr>
          <w:rFonts w:ascii="メイリオ" w:eastAsia="メイリオ" w:hAnsi="メイリオ" w:cs=".Hiragino Kaku Gothic Interfac"/>
          <w:b/>
          <w:bCs/>
          <w:color w:val="333333"/>
          <w:kern w:val="0"/>
          <w:szCs w:val="21"/>
        </w:rPr>
      </w:pPr>
      <w:r w:rsidRPr="004E4D68">
        <w:rPr>
          <w:rFonts w:ascii="メイリオ" w:eastAsia="メイリオ" w:hAnsi="メイリオ" w:cs=".Hiragino Kaku Gothic Interfac" w:hint="eastAsia"/>
          <w:b/>
          <w:bCs/>
          <w:color w:val="333333"/>
          <w:kern w:val="0"/>
          <w:szCs w:val="21"/>
        </w:rPr>
        <w:t xml:space="preserve">　</w:t>
      </w:r>
      <w:r w:rsidR="007E383D" w:rsidRPr="004E4D68">
        <w:rPr>
          <w:rFonts w:ascii="メイリオ" w:eastAsia="メイリオ" w:hAnsi="メイリオ" w:cs="AppleSystemUIFont" w:hint="eastAsia"/>
          <w:b/>
          <w:bCs/>
          <w:color w:val="333333"/>
          <w:kern w:val="0"/>
          <w:szCs w:val="21"/>
        </w:rPr>
        <w:t>I</w:t>
      </w:r>
      <w:r w:rsidR="0068106B" w:rsidRPr="004E4D68">
        <w:rPr>
          <w:rFonts w:ascii="メイリオ" w:eastAsia="メイリオ" w:hAnsi="メイリオ" w:cs=".Hiragino Kaku Gothic Interfac"/>
          <w:b/>
          <w:bCs/>
          <w:color w:val="333333"/>
          <w:kern w:val="0"/>
          <w:szCs w:val="21"/>
        </w:rPr>
        <w:t>)</w:t>
      </w:r>
      <w:r w:rsidR="0068106B" w:rsidRPr="004E4D68">
        <w:rPr>
          <w:rFonts w:ascii="メイリオ" w:eastAsia="メイリオ" w:hAnsi="メイリオ" w:cs="AppleSystemUIFont"/>
          <w:b/>
          <w:bCs/>
          <w:color w:val="333333"/>
          <w:kern w:val="0"/>
          <w:szCs w:val="21"/>
        </w:rPr>
        <w:t xml:space="preserve"> </w:t>
      </w:r>
      <w:r w:rsidR="0068106B" w:rsidRPr="004E4D68">
        <w:rPr>
          <w:rFonts w:ascii="メイリオ" w:eastAsia="メイリオ" w:hAnsi="メイリオ" w:cs=".Hiragino Kaku Gothic Interfac" w:hint="eastAsia"/>
          <w:b/>
          <w:bCs/>
          <w:color w:val="333333"/>
          <w:kern w:val="0"/>
          <w:szCs w:val="21"/>
        </w:rPr>
        <w:t xml:space="preserve">職員教育の徹底　</w:t>
      </w:r>
      <w:r w:rsidRPr="004E4D68">
        <w:rPr>
          <w:rFonts w:ascii="メイリオ" w:eastAsia="メイリオ" w:hAnsi="メイリオ" w:cs=".Hiragino Kaku Gothic Interfac" w:hint="eastAsia"/>
          <w:b/>
          <w:bCs/>
          <w:color w:val="333333"/>
          <w:kern w:val="0"/>
          <w:szCs w:val="21"/>
        </w:rPr>
        <w:t>（担当：　　　　　　　　　）</w:t>
      </w:r>
    </w:p>
    <w:p w14:paraId="7523E998" w14:textId="49A6CC45" w:rsidR="0017331E" w:rsidRPr="004E4D68" w:rsidRDefault="0017331E" w:rsidP="004E4D68">
      <w:pPr>
        <w:autoSpaceDE w:val="0"/>
        <w:autoSpaceDN w:val="0"/>
        <w:adjustRightInd w:val="0"/>
        <w:jc w:val="left"/>
        <w:rPr>
          <w:rFonts w:ascii="メイリオ" w:eastAsia="メイリオ" w:hAnsi="メイリオ" w:cs=".Hiragino Kaku Gothic Interfac"/>
          <w:color w:val="333333"/>
          <w:kern w:val="0"/>
          <w:szCs w:val="21"/>
          <w:shd w:val="pct15" w:color="auto" w:fill="FFFFFF"/>
        </w:rPr>
      </w:pPr>
      <w:r w:rsidRPr="004E4D68">
        <w:rPr>
          <w:rFonts w:ascii="メイリオ" w:eastAsia="メイリオ" w:hAnsi="メイリオ" w:cs=".Hiragino Kaku Gothic Interfac" w:hint="eastAsia"/>
          <w:color w:val="333333"/>
          <w:kern w:val="0"/>
          <w:szCs w:val="21"/>
          <w:shd w:val="pct15" w:color="auto" w:fill="FFFFFF"/>
        </w:rPr>
        <w:t>感染対策についての教育は繰り返し行うことで効果を発揮します。単発ではなく、繰り返し職員教育を行いましょう。また教育の際、Web会議システムを利用することで感染拡大を防ぐことが出来ます。新型コロナウイルス感染症発生時は対面での会議や教育活動が非常に困難になります。利用方法を習熟していない方には未発生時に</w:t>
      </w:r>
      <w:r w:rsidR="00513122" w:rsidRPr="004E4D68">
        <w:rPr>
          <w:rFonts w:ascii="メイリオ" w:eastAsia="メイリオ" w:hAnsi="メイリオ" w:cs=".Hiragino Kaku Gothic Interfac" w:hint="eastAsia"/>
          <w:color w:val="333333"/>
          <w:kern w:val="0"/>
          <w:szCs w:val="21"/>
          <w:shd w:val="pct15" w:color="auto" w:fill="FFFFFF"/>
        </w:rPr>
        <w:t>利用方法を学習してもらいましょう。</w:t>
      </w:r>
    </w:p>
    <w:p w14:paraId="020E556D" w14:textId="6951FCD5" w:rsidR="0017331E" w:rsidRPr="004E4D68" w:rsidRDefault="0017331E" w:rsidP="004E4D68">
      <w:pPr>
        <w:autoSpaceDE w:val="0"/>
        <w:autoSpaceDN w:val="0"/>
        <w:adjustRightInd w:val="0"/>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 xml:space="preserve">　（業務内容）</w:t>
      </w:r>
    </w:p>
    <w:p w14:paraId="3AA9A755" w14:textId="3969033B" w:rsidR="0017331E" w:rsidRPr="004E4D68" w:rsidRDefault="0017331E" w:rsidP="004E4D68">
      <w:pPr>
        <w:autoSpaceDE w:val="0"/>
        <w:autoSpaceDN w:val="0"/>
        <w:adjustRightInd w:val="0"/>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 xml:space="preserve">　　Web会議システムの利用方法についての教育</w:t>
      </w:r>
    </w:p>
    <w:p w14:paraId="04570E55" w14:textId="5EA088A2" w:rsidR="0017331E" w:rsidRPr="004E4D68" w:rsidRDefault="00CB3AF4" w:rsidP="004E4D68">
      <w:pPr>
        <w:autoSpaceDE w:val="0"/>
        <w:autoSpaceDN w:val="0"/>
        <w:adjustRightInd w:val="0"/>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 xml:space="preserve">　　</w:t>
      </w:r>
      <w:r w:rsidR="0068106B" w:rsidRPr="004E4D68">
        <w:rPr>
          <w:rFonts w:ascii="メイリオ" w:eastAsia="メイリオ" w:hAnsi="メイリオ" w:cs="AppleSystemUIFont"/>
          <w:color w:val="333333"/>
          <w:kern w:val="0"/>
          <w:szCs w:val="21"/>
        </w:rPr>
        <w:t>PPE</w:t>
      </w:r>
      <w:r w:rsidR="0068106B" w:rsidRPr="004E4D68">
        <w:rPr>
          <w:rFonts w:ascii="メイリオ" w:eastAsia="メイリオ" w:hAnsi="メイリオ" w:cs=".Hiragino Kaku Gothic Interfac" w:hint="eastAsia"/>
          <w:color w:val="333333"/>
          <w:kern w:val="0"/>
          <w:szCs w:val="21"/>
        </w:rPr>
        <w:t>の選択着脱方法</w:t>
      </w:r>
      <w:r w:rsidR="0017331E" w:rsidRPr="004E4D68">
        <w:rPr>
          <w:rFonts w:ascii="メイリオ" w:eastAsia="メイリオ" w:hAnsi="メイリオ" w:cs=".Hiragino Kaku Gothic Interfac" w:hint="eastAsia"/>
          <w:color w:val="333333"/>
          <w:kern w:val="0"/>
          <w:szCs w:val="21"/>
        </w:rPr>
        <w:t>の教育</w:t>
      </w:r>
    </w:p>
    <w:p w14:paraId="5235A3FD" w14:textId="27C66A8A" w:rsidR="0017331E" w:rsidRPr="004E4D68" w:rsidRDefault="0017331E" w:rsidP="004E4D68">
      <w:pPr>
        <w:autoSpaceDE w:val="0"/>
        <w:autoSpaceDN w:val="0"/>
        <w:adjustRightInd w:val="0"/>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hint="eastAsia"/>
          <w:color w:val="333333"/>
          <w:kern w:val="0"/>
          <w:szCs w:val="21"/>
        </w:rPr>
        <w:t xml:space="preserve">　　</w:t>
      </w:r>
      <w:r w:rsidR="0068106B" w:rsidRPr="004E4D68">
        <w:rPr>
          <w:rFonts w:ascii="メイリオ" w:eastAsia="メイリオ" w:hAnsi="メイリオ" w:cs=".Hiragino Kaku Gothic Interfac" w:hint="eastAsia"/>
          <w:color w:val="333333"/>
          <w:kern w:val="0"/>
          <w:szCs w:val="21"/>
        </w:rPr>
        <w:t>手指消毒や手洗いの方法の</w:t>
      </w:r>
      <w:r w:rsidRPr="004E4D68">
        <w:rPr>
          <w:rFonts w:ascii="メイリオ" w:eastAsia="メイリオ" w:hAnsi="メイリオ" w:cs=".Hiragino Kaku Gothic Interfac" w:hint="eastAsia"/>
          <w:color w:val="333333"/>
          <w:kern w:val="0"/>
          <w:szCs w:val="21"/>
        </w:rPr>
        <w:t>教育</w:t>
      </w:r>
    </w:p>
    <w:p w14:paraId="11E186BA" w14:textId="6351C5DF" w:rsidR="0068106B" w:rsidRPr="004E4D68" w:rsidRDefault="0068106B" w:rsidP="004E4D68">
      <w:pPr>
        <w:autoSpaceDE w:val="0"/>
        <w:autoSpaceDN w:val="0"/>
        <w:adjustRightInd w:val="0"/>
        <w:jc w:val="left"/>
        <w:rPr>
          <w:rFonts w:ascii="メイリオ" w:eastAsia="メイリオ" w:hAnsi="メイリオ" w:cs="AppleSystemUIFont"/>
          <w:color w:val="333333"/>
          <w:kern w:val="0"/>
          <w:szCs w:val="21"/>
        </w:rPr>
      </w:pPr>
    </w:p>
    <w:p w14:paraId="5320E86F" w14:textId="77777777" w:rsidR="002C021E" w:rsidRPr="004E4D68" w:rsidRDefault="002C021E" w:rsidP="004E4D68">
      <w:pPr>
        <w:autoSpaceDE w:val="0"/>
        <w:autoSpaceDN w:val="0"/>
        <w:adjustRightInd w:val="0"/>
        <w:jc w:val="left"/>
        <w:rPr>
          <w:rFonts w:ascii="メイリオ" w:eastAsia="メイリオ" w:hAnsi="メイリオ" w:cs="AppleSystemUIFont"/>
          <w:color w:val="333333"/>
          <w:kern w:val="0"/>
          <w:szCs w:val="21"/>
        </w:rPr>
      </w:pPr>
    </w:p>
    <w:p w14:paraId="1918896B" w14:textId="77777777" w:rsidR="00483284" w:rsidRPr="004E4D68" w:rsidRDefault="00483284" w:rsidP="004E4D68">
      <w:pPr>
        <w:widowControl/>
        <w:jc w:val="left"/>
        <w:rPr>
          <w:rFonts w:ascii="メイリオ" w:eastAsia="メイリオ" w:hAnsi="メイリオ" w:cs=".Hiragino Kaku Gothic Interfac"/>
          <w:b/>
          <w:bCs/>
          <w:color w:val="333333"/>
          <w:kern w:val="0"/>
          <w:sz w:val="28"/>
          <w:szCs w:val="28"/>
        </w:rPr>
      </w:pPr>
      <w:r w:rsidRPr="004E4D68">
        <w:rPr>
          <w:rFonts w:ascii="メイリオ" w:eastAsia="メイリオ" w:hAnsi="メイリオ" w:cs=".Hiragino Kaku Gothic Interfac"/>
          <w:b/>
          <w:bCs/>
          <w:color w:val="333333"/>
          <w:kern w:val="0"/>
          <w:sz w:val="28"/>
          <w:szCs w:val="28"/>
        </w:rPr>
        <w:br w:type="page"/>
      </w:r>
    </w:p>
    <w:p w14:paraId="01CF4459" w14:textId="01CF89C5" w:rsidR="0068106B" w:rsidRPr="004E4D68" w:rsidRDefault="0068106B" w:rsidP="004E4D68">
      <w:pPr>
        <w:autoSpaceDE w:val="0"/>
        <w:autoSpaceDN w:val="0"/>
        <w:adjustRightInd w:val="0"/>
        <w:jc w:val="left"/>
        <w:rPr>
          <w:rFonts w:ascii="メイリオ" w:eastAsia="メイリオ" w:hAnsi="メイリオ" w:cs=".Hiragino Kaku Gothic Interfac"/>
          <w:b/>
          <w:bCs/>
          <w:color w:val="333333"/>
          <w:kern w:val="0"/>
          <w:sz w:val="28"/>
          <w:szCs w:val="28"/>
          <w:u w:val="single"/>
        </w:rPr>
      </w:pPr>
      <w:r w:rsidRPr="004E4D68">
        <w:rPr>
          <w:rFonts w:ascii="メイリオ" w:eastAsia="メイリオ" w:hAnsi="メイリオ" w:cs=".Hiragino Kaku Gothic Interfac" w:hint="eastAsia"/>
          <w:b/>
          <w:bCs/>
          <w:color w:val="333333"/>
          <w:kern w:val="0"/>
          <w:sz w:val="28"/>
          <w:szCs w:val="28"/>
          <w:u w:val="single"/>
        </w:rPr>
        <w:lastRenderedPageBreak/>
        <w:t>５</w:t>
      </w:r>
      <w:r w:rsidR="000A710F" w:rsidRPr="004E4D68">
        <w:rPr>
          <w:rFonts w:ascii="メイリオ" w:eastAsia="メイリオ" w:hAnsi="メイリオ" w:cs=".Hiragino Kaku Gothic Interfac" w:hint="eastAsia"/>
          <w:b/>
          <w:bCs/>
          <w:color w:val="333333"/>
          <w:kern w:val="0"/>
          <w:sz w:val="28"/>
          <w:szCs w:val="28"/>
          <w:u w:val="single"/>
        </w:rPr>
        <w:t>）〜８）</w:t>
      </w:r>
      <w:r w:rsidRPr="004E4D68">
        <w:rPr>
          <w:rFonts w:ascii="メイリオ" w:eastAsia="メイリオ" w:hAnsi="メイリオ" w:cs=".Hiragino Kaku Gothic Interfac" w:hint="eastAsia"/>
          <w:b/>
          <w:bCs/>
          <w:color w:val="333333"/>
          <w:kern w:val="0"/>
          <w:sz w:val="28"/>
          <w:szCs w:val="28"/>
          <w:u w:val="single"/>
        </w:rPr>
        <w:t>フェーズ１</w:t>
      </w:r>
      <w:r w:rsidR="000A710F" w:rsidRPr="004E4D68">
        <w:rPr>
          <w:rFonts w:ascii="メイリオ" w:eastAsia="メイリオ" w:hAnsi="メイリオ" w:cs=".Hiragino Kaku Gothic Interfac" w:hint="eastAsia"/>
          <w:b/>
          <w:bCs/>
          <w:color w:val="333333"/>
          <w:kern w:val="0"/>
          <w:sz w:val="28"/>
          <w:szCs w:val="28"/>
          <w:u w:val="single"/>
        </w:rPr>
        <w:t>〜４</w:t>
      </w:r>
      <w:r w:rsidRPr="004E4D68">
        <w:rPr>
          <w:rFonts w:ascii="メイリオ" w:eastAsia="メイリオ" w:hAnsi="メイリオ" w:cs=".Hiragino Kaku Gothic Interfac" w:hint="eastAsia"/>
          <w:b/>
          <w:bCs/>
          <w:color w:val="333333"/>
          <w:kern w:val="0"/>
          <w:sz w:val="28"/>
          <w:szCs w:val="28"/>
          <w:u w:val="single"/>
        </w:rPr>
        <w:t>のフローチャート作成</w:t>
      </w:r>
    </w:p>
    <w:p w14:paraId="76B16B12" w14:textId="36AD161F" w:rsidR="00A5467C" w:rsidRDefault="00483284" w:rsidP="00E3671C">
      <w:pPr>
        <w:autoSpaceDE w:val="0"/>
        <w:autoSpaceDN w:val="0"/>
        <w:adjustRightInd w:val="0"/>
        <w:jc w:val="left"/>
        <w:rPr>
          <w:rFonts w:ascii="メイリオ" w:eastAsia="メイリオ" w:hAnsi="メイリオ" w:cs=".Hiragino Kaku Gothic Interfac"/>
          <w:color w:val="333333"/>
          <w:kern w:val="0"/>
          <w:szCs w:val="21"/>
          <w:shd w:val="pct15" w:color="auto" w:fill="FFFFFF"/>
        </w:rPr>
      </w:pPr>
      <w:r w:rsidRPr="004E4D68">
        <w:rPr>
          <w:rFonts w:ascii="メイリオ" w:eastAsia="メイリオ" w:hAnsi="メイリオ" w:cs=".Hiragino Kaku Gothic Interfac" w:hint="eastAsia"/>
          <w:color w:val="333333"/>
          <w:kern w:val="0"/>
          <w:szCs w:val="21"/>
          <w:shd w:val="pct15" w:color="auto" w:fill="FFFFFF"/>
        </w:rPr>
        <w:t>フェーズ１〜４のフローチャートを作成しましょう。フローチャートの作成で迷った時は</w:t>
      </w:r>
      <w:r w:rsidRPr="004E4D68">
        <w:rPr>
          <w:rFonts w:ascii="メイリオ" w:eastAsia="メイリオ" w:hAnsi="メイリオ" w:cs="AppleSystemUIFont" w:hint="eastAsia"/>
          <w:color w:val="333333"/>
          <w:kern w:val="0"/>
          <w:szCs w:val="21"/>
          <w:shd w:val="pct15" w:color="auto" w:fill="FFFFFF"/>
        </w:rPr>
        <w:t>「0)</w:t>
      </w:r>
      <w:r w:rsidRPr="004E4D68">
        <w:rPr>
          <w:rFonts w:ascii="メイリオ" w:eastAsia="メイリオ" w:hAnsi="メイリオ" w:cs="AppleSystemUIFont"/>
          <w:color w:val="333333"/>
          <w:kern w:val="0"/>
          <w:szCs w:val="21"/>
          <w:shd w:val="pct15" w:color="auto" w:fill="FFFFFF"/>
        </w:rPr>
        <w:t xml:space="preserve"> </w:t>
      </w:r>
      <w:r w:rsidRPr="004E4D68">
        <w:rPr>
          <w:rFonts w:ascii="メイリオ" w:eastAsia="メイリオ" w:hAnsi="メイリオ" w:cs=".Hiragino Kaku Gothic Interfac" w:hint="eastAsia"/>
          <w:color w:val="333333"/>
          <w:kern w:val="0"/>
          <w:szCs w:val="21"/>
          <w:shd w:val="pct15" w:color="auto" w:fill="FFFFFF"/>
        </w:rPr>
        <w:t>②各発生段階における基本的な対応方針」で作成した目標に立ち返りましょう。フローチャートの見本を</w:t>
      </w:r>
      <w:r w:rsidR="00B26EBE" w:rsidRPr="004E4D68">
        <w:rPr>
          <w:rFonts w:ascii="メイリオ" w:eastAsia="メイリオ" w:hAnsi="メイリオ" w:cs=".Hiragino Kaku Gothic Interfac" w:hint="eastAsia"/>
          <w:color w:val="333333"/>
          <w:kern w:val="0"/>
          <w:szCs w:val="21"/>
          <w:shd w:val="pct15" w:color="auto" w:fill="FFFFFF"/>
        </w:rPr>
        <w:t>医療機関編</w:t>
      </w:r>
      <w:r w:rsidRPr="004E4D68">
        <w:rPr>
          <w:rFonts w:ascii="メイリオ" w:eastAsia="メイリオ" w:hAnsi="メイリオ" w:cs=".Hiragino Kaku Gothic Interfac" w:hint="eastAsia"/>
          <w:color w:val="333333"/>
          <w:kern w:val="0"/>
          <w:szCs w:val="21"/>
          <w:shd w:val="pct15" w:color="auto" w:fill="FFFFFF"/>
        </w:rPr>
        <w:t>・施設</w:t>
      </w:r>
      <w:r w:rsidR="00B26EBE" w:rsidRPr="004E4D68">
        <w:rPr>
          <w:rFonts w:ascii="メイリオ" w:eastAsia="メイリオ" w:hAnsi="メイリオ" w:cs=".Hiragino Kaku Gothic Interfac" w:hint="eastAsia"/>
          <w:color w:val="333333"/>
          <w:kern w:val="0"/>
          <w:szCs w:val="21"/>
          <w:shd w:val="pct15" w:color="auto" w:fill="FFFFFF"/>
        </w:rPr>
        <w:t>編</w:t>
      </w:r>
      <w:r w:rsidRPr="004E4D68">
        <w:rPr>
          <w:rFonts w:ascii="メイリオ" w:eastAsia="メイリオ" w:hAnsi="メイリオ" w:cs=".Hiragino Kaku Gothic Interfac" w:hint="eastAsia"/>
          <w:color w:val="333333"/>
          <w:kern w:val="0"/>
          <w:szCs w:val="21"/>
          <w:shd w:val="pct15" w:color="auto" w:fill="FFFFFF"/>
        </w:rPr>
        <w:t>の２パターン作成しました。</w:t>
      </w:r>
      <w:r w:rsidR="00B26EBE" w:rsidRPr="004E4D68">
        <w:rPr>
          <w:rFonts w:ascii="メイリオ" w:eastAsia="メイリオ" w:hAnsi="メイリオ" w:cs=".Hiragino Kaku Gothic Interfac" w:hint="eastAsia"/>
          <w:color w:val="333333"/>
          <w:kern w:val="0"/>
          <w:szCs w:val="21"/>
          <w:shd w:val="pct15" w:color="auto" w:fill="FFFFFF"/>
        </w:rPr>
        <w:t>（医療機関編は別途添付ファイルを参照）</w:t>
      </w:r>
      <w:r w:rsidRPr="004E4D68">
        <w:rPr>
          <w:rFonts w:ascii="メイリオ" w:eastAsia="メイリオ" w:hAnsi="メイリオ" w:cs=".Hiragino Kaku Gothic Interfac" w:hint="eastAsia"/>
          <w:color w:val="333333"/>
          <w:kern w:val="0"/>
          <w:szCs w:val="21"/>
          <w:shd w:val="pct15" w:color="auto" w:fill="FFFFFF"/>
        </w:rPr>
        <w:t>ぜひ参考にしてください。</w:t>
      </w:r>
    </w:p>
    <w:p w14:paraId="29367D8D" w14:textId="799750BF" w:rsidR="00E06382" w:rsidRPr="004E4D68" w:rsidRDefault="00E06382" w:rsidP="00E3671C">
      <w:pPr>
        <w:autoSpaceDE w:val="0"/>
        <w:autoSpaceDN w:val="0"/>
        <w:adjustRightInd w:val="0"/>
        <w:jc w:val="left"/>
        <w:rPr>
          <w:rFonts w:ascii="メイリオ" w:eastAsia="メイリオ" w:hAnsi="メイリオ" w:cs=".Hiragino Kaku Gothic Interfac"/>
          <w:color w:val="333333"/>
          <w:kern w:val="0"/>
          <w:szCs w:val="21"/>
          <w:shd w:val="pct15" w:color="auto" w:fill="FFFFFF"/>
        </w:rPr>
      </w:pPr>
      <w:r>
        <w:rPr>
          <w:rFonts w:ascii="メイリオ" w:eastAsia="メイリオ" w:hAnsi="メイリオ" w:cs=".Hiragino Kaku Gothic Interfac" w:hint="eastAsia"/>
          <w:color w:val="333333"/>
          <w:kern w:val="0"/>
          <w:szCs w:val="21"/>
          <w:shd w:val="pct15" w:color="auto" w:fill="FFFFFF"/>
        </w:rPr>
        <w:t>医療機関および施設内の一斉PCR検査に関しては、保険診療・公費が適応されない可能性がありますので、</w:t>
      </w:r>
      <w:r w:rsidR="00227328" w:rsidRPr="00227328">
        <w:rPr>
          <w:rFonts w:ascii="メイリオ" w:eastAsia="メイリオ" w:hAnsi="メイリオ" w:cs=".Hiragino Kaku Gothic Interfac" w:hint="eastAsia"/>
          <w:color w:val="333333"/>
          <w:kern w:val="0"/>
          <w:szCs w:val="21"/>
          <w:shd w:val="pct15" w:color="auto" w:fill="FFFFFF"/>
        </w:rPr>
        <w:t>保健所などの行政機関や検査を実施する医師などに確認するようにしてください</w:t>
      </w:r>
      <w:r>
        <w:rPr>
          <w:rFonts w:ascii="メイリオ" w:eastAsia="メイリオ" w:hAnsi="メイリオ" w:cs=".Hiragino Kaku Gothic Interfac" w:hint="eastAsia"/>
          <w:color w:val="333333"/>
          <w:kern w:val="0"/>
          <w:szCs w:val="21"/>
          <w:shd w:val="pct15" w:color="auto" w:fill="FFFFFF"/>
        </w:rPr>
        <w:t>。</w:t>
      </w:r>
    </w:p>
    <w:p w14:paraId="4554BC55" w14:textId="0971EFE6" w:rsidR="000A710F" w:rsidRPr="004E4D68" w:rsidRDefault="000A710F" w:rsidP="004E4D68">
      <w:pPr>
        <w:widowControl/>
        <w:jc w:val="left"/>
        <w:rPr>
          <w:rFonts w:ascii="メイリオ" w:eastAsia="メイリオ" w:hAnsi="メイリオ" w:cs=".Hiragino Kaku Gothic Interfac"/>
          <w:b/>
          <w:bCs/>
          <w:color w:val="333333"/>
          <w:kern w:val="0"/>
          <w:sz w:val="28"/>
          <w:szCs w:val="28"/>
        </w:rPr>
      </w:pPr>
      <w:r w:rsidRPr="004E4D68">
        <w:rPr>
          <w:rFonts w:ascii="メイリオ" w:eastAsia="メイリオ" w:hAnsi="メイリオ" w:cs=".Hiragino Kaku Gothic Interfac"/>
          <w:b/>
          <w:bCs/>
          <w:color w:val="333333"/>
          <w:kern w:val="0"/>
          <w:sz w:val="28"/>
          <w:szCs w:val="28"/>
        </w:rPr>
        <w:br w:type="page"/>
      </w:r>
    </w:p>
    <w:p w14:paraId="730CFAA8" w14:textId="2F0A596E" w:rsidR="000A710F" w:rsidRPr="004E4D68" w:rsidRDefault="000A710F" w:rsidP="004E4D68">
      <w:pPr>
        <w:autoSpaceDE w:val="0"/>
        <w:autoSpaceDN w:val="0"/>
        <w:adjustRightInd w:val="0"/>
        <w:jc w:val="left"/>
        <w:rPr>
          <w:rFonts w:ascii="メイリオ" w:eastAsia="メイリオ" w:hAnsi="メイリオ" w:cs=".Hiragino Kaku Gothic Interfac"/>
          <w:b/>
          <w:bCs/>
          <w:color w:val="333333"/>
          <w:kern w:val="0"/>
          <w:sz w:val="28"/>
          <w:szCs w:val="28"/>
          <w:u w:val="single"/>
        </w:rPr>
      </w:pPr>
      <w:r w:rsidRPr="004E4D68">
        <w:rPr>
          <w:rFonts w:ascii="メイリオ" w:eastAsia="メイリオ" w:hAnsi="メイリオ" w:cs=".Hiragino Kaku Gothic Interfac" w:hint="eastAsia"/>
          <w:b/>
          <w:bCs/>
          <w:color w:val="333333"/>
          <w:kern w:val="0"/>
          <w:sz w:val="28"/>
          <w:szCs w:val="28"/>
          <w:u w:val="single"/>
        </w:rPr>
        <w:lastRenderedPageBreak/>
        <w:t>５）フェーズ１のフローチャート作成</w:t>
      </w:r>
    </w:p>
    <w:p w14:paraId="42F76CB1" w14:textId="21926D25" w:rsidR="00483284" w:rsidRPr="004E4D68" w:rsidRDefault="006967C7" w:rsidP="004E4D68">
      <w:pPr>
        <w:widowControl/>
        <w:jc w:val="center"/>
        <w:rPr>
          <w:rFonts w:ascii="メイリオ" w:eastAsia="メイリオ" w:hAnsi="メイリオ" w:cs=".Hiragino Kaku Gothic Interfac"/>
          <w:b/>
          <w:bCs/>
          <w:color w:val="333333"/>
          <w:kern w:val="0"/>
          <w:sz w:val="28"/>
          <w:szCs w:val="28"/>
        </w:rPr>
      </w:pPr>
      <w:r w:rsidRPr="004E4D68">
        <w:rPr>
          <w:rFonts w:ascii="メイリオ" w:eastAsia="メイリオ" w:hAnsi="メイリオ" w:cs=".Hiragino Kaku Gothic Interfac" w:hint="eastAsia"/>
          <w:b/>
          <w:bCs/>
          <w:noProof/>
          <w:color w:val="333333"/>
          <w:kern w:val="0"/>
          <w:sz w:val="28"/>
          <w:szCs w:val="28"/>
        </w:rPr>
        <w:drawing>
          <wp:inline distT="0" distB="0" distL="0" distR="0" wp14:anchorId="146DF3A5" wp14:editId="0B981AB6">
            <wp:extent cx="5782744" cy="7917084"/>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28229" cy="7979358"/>
                    </a:xfrm>
                    <a:prstGeom prst="rect">
                      <a:avLst/>
                    </a:prstGeom>
                  </pic:spPr>
                </pic:pic>
              </a:graphicData>
            </a:graphic>
          </wp:inline>
        </w:drawing>
      </w:r>
      <w:r w:rsidR="00483284" w:rsidRPr="004E4D68">
        <w:rPr>
          <w:rFonts w:ascii="メイリオ" w:eastAsia="メイリオ" w:hAnsi="メイリオ" w:cs=".Hiragino Kaku Gothic Interfac"/>
          <w:b/>
          <w:bCs/>
          <w:color w:val="333333"/>
          <w:kern w:val="0"/>
          <w:sz w:val="28"/>
          <w:szCs w:val="28"/>
        </w:rPr>
        <w:br w:type="page"/>
      </w:r>
    </w:p>
    <w:p w14:paraId="31195ECA" w14:textId="54521223" w:rsidR="00483284" w:rsidRPr="004E4D68" w:rsidRDefault="0068106B" w:rsidP="004E4D68">
      <w:pPr>
        <w:autoSpaceDE w:val="0"/>
        <w:autoSpaceDN w:val="0"/>
        <w:adjustRightInd w:val="0"/>
        <w:jc w:val="left"/>
        <w:rPr>
          <w:rFonts w:ascii="メイリオ" w:eastAsia="メイリオ" w:hAnsi="メイリオ" w:cs=".Hiragino Kaku Gothic Interfac"/>
          <w:b/>
          <w:bCs/>
          <w:color w:val="333333"/>
          <w:kern w:val="0"/>
          <w:sz w:val="28"/>
          <w:szCs w:val="28"/>
          <w:u w:val="single"/>
        </w:rPr>
      </w:pPr>
      <w:r w:rsidRPr="004E4D68">
        <w:rPr>
          <w:rFonts w:ascii="メイリオ" w:eastAsia="メイリオ" w:hAnsi="メイリオ" w:cs=".Hiragino Kaku Gothic Interfac" w:hint="eastAsia"/>
          <w:b/>
          <w:bCs/>
          <w:color w:val="333333"/>
          <w:kern w:val="0"/>
          <w:sz w:val="28"/>
          <w:szCs w:val="28"/>
          <w:u w:val="single"/>
        </w:rPr>
        <w:lastRenderedPageBreak/>
        <w:t>６）フェーズ２のフローチャート作成</w:t>
      </w:r>
    </w:p>
    <w:p w14:paraId="699432CF" w14:textId="143B883D" w:rsidR="00483284" w:rsidRPr="004E4D68" w:rsidRDefault="007A22B6" w:rsidP="004E4D68">
      <w:pPr>
        <w:autoSpaceDE w:val="0"/>
        <w:autoSpaceDN w:val="0"/>
        <w:adjustRightInd w:val="0"/>
        <w:jc w:val="center"/>
        <w:rPr>
          <w:rFonts w:ascii="メイリオ" w:eastAsia="メイリオ" w:hAnsi="メイリオ" w:cs=".Hiragino Kaku Gothic Interfac"/>
          <w:b/>
          <w:bCs/>
          <w:color w:val="333333"/>
          <w:kern w:val="0"/>
          <w:sz w:val="28"/>
          <w:szCs w:val="28"/>
          <w:u w:val="single"/>
        </w:rPr>
      </w:pPr>
      <w:r w:rsidRPr="004E4D68">
        <w:rPr>
          <w:rFonts w:ascii="メイリオ" w:eastAsia="メイリオ" w:hAnsi="メイリオ" w:cs=".Hiragino Kaku Gothic Interfac"/>
          <w:b/>
          <w:bCs/>
          <w:noProof/>
          <w:color w:val="333333"/>
          <w:kern w:val="0"/>
          <w:sz w:val="28"/>
          <w:szCs w:val="28"/>
        </w:rPr>
        <w:drawing>
          <wp:inline distT="0" distB="0" distL="0" distR="0" wp14:anchorId="691A6612" wp14:editId="47FEB069">
            <wp:extent cx="5891514" cy="7684699"/>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94745" cy="7688914"/>
                    </a:xfrm>
                    <a:prstGeom prst="rect">
                      <a:avLst/>
                    </a:prstGeom>
                  </pic:spPr>
                </pic:pic>
              </a:graphicData>
            </a:graphic>
          </wp:inline>
        </w:drawing>
      </w:r>
      <w:r w:rsidR="00483284" w:rsidRPr="004E4D68">
        <w:rPr>
          <w:rFonts w:ascii="メイリオ" w:eastAsia="メイリオ" w:hAnsi="メイリオ" w:cs=".Hiragino Kaku Gothic Interfac"/>
          <w:b/>
          <w:bCs/>
          <w:color w:val="333333"/>
          <w:kern w:val="0"/>
          <w:sz w:val="28"/>
          <w:szCs w:val="28"/>
        </w:rPr>
        <w:br w:type="page"/>
      </w:r>
    </w:p>
    <w:p w14:paraId="240D803B" w14:textId="3C380369" w:rsidR="00483284" w:rsidRPr="004E4D68" w:rsidRDefault="0068106B" w:rsidP="004E4D68">
      <w:pPr>
        <w:autoSpaceDE w:val="0"/>
        <w:autoSpaceDN w:val="0"/>
        <w:adjustRightInd w:val="0"/>
        <w:jc w:val="left"/>
        <w:rPr>
          <w:rFonts w:ascii="メイリオ" w:eastAsia="メイリオ" w:hAnsi="メイリオ" w:cs=".Hiragino Kaku Gothic Interfac"/>
          <w:b/>
          <w:bCs/>
          <w:color w:val="333333"/>
          <w:kern w:val="0"/>
          <w:sz w:val="28"/>
          <w:szCs w:val="28"/>
        </w:rPr>
      </w:pPr>
      <w:r w:rsidRPr="004E4D68">
        <w:rPr>
          <w:rFonts w:ascii="メイリオ" w:eastAsia="メイリオ" w:hAnsi="メイリオ" w:cs=".Hiragino Kaku Gothic Interfac" w:hint="eastAsia"/>
          <w:b/>
          <w:bCs/>
          <w:color w:val="333333"/>
          <w:kern w:val="0"/>
          <w:sz w:val="28"/>
          <w:szCs w:val="28"/>
          <w:u w:val="single"/>
        </w:rPr>
        <w:lastRenderedPageBreak/>
        <w:t>７）フェーズ３のフローチャート作成</w:t>
      </w:r>
    </w:p>
    <w:p w14:paraId="222FA6F4" w14:textId="51CEEF7D" w:rsidR="00483284" w:rsidRPr="004E4D68" w:rsidRDefault="007A22B6" w:rsidP="004E4D68">
      <w:pPr>
        <w:widowControl/>
        <w:jc w:val="center"/>
        <w:rPr>
          <w:rFonts w:ascii="メイリオ" w:eastAsia="メイリオ" w:hAnsi="メイリオ" w:cs=".Hiragino Kaku Gothic Interfac"/>
          <w:b/>
          <w:bCs/>
          <w:color w:val="333333"/>
          <w:kern w:val="0"/>
          <w:sz w:val="28"/>
          <w:szCs w:val="28"/>
        </w:rPr>
      </w:pPr>
      <w:r w:rsidRPr="004E4D68">
        <w:rPr>
          <w:rFonts w:ascii="メイリオ" w:eastAsia="メイリオ" w:hAnsi="メイリオ" w:cs=".Hiragino Kaku Gothic Interfac"/>
          <w:b/>
          <w:bCs/>
          <w:noProof/>
          <w:color w:val="333333"/>
          <w:kern w:val="0"/>
          <w:sz w:val="28"/>
          <w:szCs w:val="28"/>
        </w:rPr>
        <w:drawing>
          <wp:inline distT="0" distB="0" distL="0" distR="0" wp14:anchorId="0AC67058" wp14:editId="64EB2E7D">
            <wp:extent cx="5774557" cy="7801337"/>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82677" cy="7812307"/>
                    </a:xfrm>
                    <a:prstGeom prst="rect">
                      <a:avLst/>
                    </a:prstGeom>
                  </pic:spPr>
                </pic:pic>
              </a:graphicData>
            </a:graphic>
          </wp:inline>
        </w:drawing>
      </w:r>
      <w:r w:rsidR="00483284" w:rsidRPr="004E4D68">
        <w:rPr>
          <w:rFonts w:ascii="メイリオ" w:eastAsia="メイリオ" w:hAnsi="メイリオ" w:cs=".Hiragino Kaku Gothic Interfac"/>
          <w:b/>
          <w:bCs/>
          <w:color w:val="333333"/>
          <w:kern w:val="0"/>
          <w:sz w:val="28"/>
          <w:szCs w:val="28"/>
        </w:rPr>
        <w:br w:type="page"/>
      </w:r>
    </w:p>
    <w:p w14:paraId="1724798B" w14:textId="4CD73EFC" w:rsidR="007E383D" w:rsidRPr="004E4D68" w:rsidRDefault="007E383D" w:rsidP="004E4D68">
      <w:pPr>
        <w:autoSpaceDE w:val="0"/>
        <w:autoSpaceDN w:val="0"/>
        <w:adjustRightInd w:val="0"/>
        <w:jc w:val="left"/>
        <w:rPr>
          <w:rFonts w:ascii="メイリオ" w:eastAsia="メイリオ" w:hAnsi="メイリオ" w:cs="AppleSystemUIFont"/>
          <w:color w:val="333333"/>
          <w:kern w:val="0"/>
          <w:sz w:val="22"/>
          <w:szCs w:val="22"/>
        </w:rPr>
      </w:pPr>
      <w:r w:rsidRPr="004E4D68">
        <w:rPr>
          <w:rFonts w:ascii="メイリオ" w:eastAsia="メイリオ" w:hAnsi="メイリオ" w:cs=".Hiragino Kaku Gothic Interfac" w:hint="eastAsia"/>
          <w:b/>
          <w:bCs/>
          <w:color w:val="333333"/>
          <w:kern w:val="0"/>
          <w:sz w:val="28"/>
          <w:szCs w:val="28"/>
          <w:u w:val="single"/>
        </w:rPr>
        <w:lastRenderedPageBreak/>
        <w:t>８）フェーズ４のフローチャート作成</w:t>
      </w:r>
    </w:p>
    <w:p w14:paraId="32D1F50D" w14:textId="6AA28962" w:rsidR="007E383D" w:rsidRPr="004E4D68" w:rsidRDefault="007A22B6" w:rsidP="004E4D68">
      <w:pPr>
        <w:autoSpaceDE w:val="0"/>
        <w:autoSpaceDN w:val="0"/>
        <w:adjustRightInd w:val="0"/>
        <w:jc w:val="center"/>
        <w:rPr>
          <w:rFonts w:ascii="メイリオ" w:eastAsia="メイリオ" w:hAnsi="メイリオ" w:cs=".Hiragino Kaku Gothic Interfac"/>
          <w:b/>
          <w:bCs/>
          <w:color w:val="333333"/>
          <w:kern w:val="0"/>
          <w:sz w:val="24"/>
        </w:rPr>
      </w:pPr>
      <w:r w:rsidRPr="004E4D68">
        <w:rPr>
          <w:rFonts w:ascii="メイリオ" w:eastAsia="メイリオ" w:hAnsi="メイリオ" w:cs=".Hiragino Kaku Gothic Interfac"/>
          <w:b/>
          <w:bCs/>
          <w:noProof/>
          <w:color w:val="333333"/>
          <w:kern w:val="0"/>
          <w:sz w:val="24"/>
        </w:rPr>
        <w:drawing>
          <wp:inline distT="0" distB="0" distL="0" distR="0" wp14:anchorId="787D5974" wp14:editId="399E4808">
            <wp:extent cx="5868802" cy="7928659"/>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77578" cy="7940516"/>
                    </a:xfrm>
                    <a:prstGeom prst="rect">
                      <a:avLst/>
                    </a:prstGeom>
                  </pic:spPr>
                </pic:pic>
              </a:graphicData>
            </a:graphic>
          </wp:inline>
        </w:drawing>
      </w:r>
    </w:p>
    <w:p w14:paraId="0E5DB4DB" w14:textId="430B2E09" w:rsidR="006967C7" w:rsidRPr="004E4D68" w:rsidRDefault="006967C7" w:rsidP="004E4D68">
      <w:pPr>
        <w:widowControl/>
        <w:jc w:val="left"/>
        <w:rPr>
          <w:rFonts w:ascii="メイリオ" w:eastAsia="メイリオ" w:hAnsi="メイリオ" w:cs=".Hiragino Kaku Gothic Interfac"/>
          <w:b/>
          <w:bCs/>
          <w:color w:val="333333"/>
          <w:kern w:val="0"/>
          <w:sz w:val="28"/>
          <w:szCs w:val="28"/>
        </w:rPr>
      </w:pPr>
    </w:p>
    <w:p w14:paraId="0CA6484A" w14:textId="12EC3E34" w:rsidR="0068106B" w:rsidRPr="004E4D68" w:rsidRDefault="00182A68" w:rsidP="004E4D68">
      <w:pPr>
        <w:autoSpaceDE w:val="0"/>
        <w:autoSpaceDN w:val="0"/>
        <w:adjustRightInd w:val="0"/>
        <w:jc w:val="left"/>
        <w:rPr>
          <w:rFonts w:ascii="メイリオ" w:eastAsia="メイリオ" w:hAnsi="メイリオ" w:cs=".Hiragino Kaku Gothic Interfac"/>
          <w:b/>
          <w:bCs/>
          <w:color w:val="333333"/>
          <w:kern w:val="0"/>
          <w:sz w:val="28"/>
          <w:szCs w:val="28"/>
          <w:u w:val="single"/>
        </w:rPr>
      </w:pPr>
      <w:r w:rsidRPr="004E4D68">
        <w:rPr>
          <w:rFonts w:ascii="メイリオ" w:eastAsia="メイリオ" w:hAnsi="メイリオ" w:cs=".Hiragino Kaku Gothic Interfac" w:hint="eastAsia"/>
          <w:b/>
          <w:bCs/>
          <w:color w:val="333333"/>
          <w:kern w:val="0"/>
          <w:sz w:val="28"/>
          <w:szCs w:val="28"/>
          <w:u w:val="single"/>
        </w:rPr>
        <w:lastRenderedPageBreak/>
        <w:t>９</w:t>
      </w:r>
      <w:r w:rsidR="0068106B" w:rsidRPr="004E4D68">
        <w:rPr>
          <w:rFonts w:ascii="メイリオ" w:eastAsia="メイリオ" w:hAnsi="メイリオ" w:cs=".Hiragino Kaku Gothic Interfac" w:hint="eastAsia"/>
          <w:b/>
          <w:bCs/>
          <w:color w:val="333333"/>
          <w:kern w:val="0"/>
          <w:sz w:val="28"/>
          <w:szCs w:val="28"/>
          <w:u w:val="single"/>
        </w:rPr>
        <w:t>）</w:t>
      </w:r>
      <w:r w:rsidR="0068106B" w:rsidRPr="004E4D68">
        <w:rPr>
          <w:rFonts w:ascii="メイリオ" w:eastAsia="メイリオ" w:hAnsi="メイリオ" w:cs="AppleSystemUIFont"/>
          <w:b/>
          <w:bCs/>
          <w:color w:val="333333"/>
          <w:kern w:val="0"/>
          <w:sz w:val="28"/>
          <w:szCs w:val="28"/>
          <w:u w:val="single"/>
        </w:rPr>
        <w:t>BCP</w:t>
      </w:r>
      <w:r w:rsidR="0068106B" w:rsidRPr="004E4D68">
        <w:rPr>
          <w:rFonts w:ascii="メイリオ" w:eastAsia="メイリオ" w:hAnsi="メイリオ" w:cs=".Hiragino Kaku Gothic Interfac" w:hint="eastAsia"/>
          <w:b/>
          <w:bCs/>
          <w:color w:val="333333"/>
          <w:kern w:val="0"/>
          <w:sz w:val="28"/>
          <w:szCs w:val="28"/>
          <w:u w:val="single"/>
        </w:rPr>
        <w:t>を様式化する。（先行事例を参照）</w:t>
      </w:r>
    </w:p>
    <w:p w14:paraId="274B6F95" w14:textId="7C45E498" w:rsidR="004E4D68" w:rsidRPr="004E4D68" w:rsidRDefault="004E4D68" w:rsidP="004E4D68">
      <w:pPr>
        <w:autoSpaceDE w:val="0"/>
        <w:autoSpaceDN w:val="0"/>
        <w:adjustRightInd w:val="0"/>
        <w:jc w:val="left"/>
        <w:rPr>
          <w:rFonts w:ascii="メイリオ" w:eastAsia="メイリオ" w:hAnsi="メイリオ" w:cs=".Hiragino Kaku Gothic Interfac"/>
          <w:color w:val="333333"/>
          <w:kern w:val="0"/>
          <w:szCs w:val="21"/>
          <w:shd w:val="pct15" w:color="auto" w:fill="FFFFFF"/>
        </w:rPr>
      </w:pPr>
      <w:r w:rsidRPr="004E4D68">
        <w:rPr>
          <w:rFonts w:ascii="メイリオ" w:eastAsia="メイリオ" w:hAnsi="メイリオ" w:cs=".Hiragino Kaku Gothic Interfac" w:hint="eastAsia"/>
          <w:color w:val="333333"/>
          <w:kern w:val="0"/>
          <w:szCs w:val="21"/>
          <w:shd w:val="pct15" w:color="auto" w:fill="FFFFFF"/>
        </w:rPr>
        <w:t>余裕あれば</w:t>
      </w:r>
      <w:r>
        <w:rPr>
          <w:rFonts w:ascii="メイリオ" w:eastAsia="メイリオ" w:hAnsi="メイリオ" w:cs=".Hiragino Kaku Gothic Interfac" w:hint="eastAsia"/>
          <w:color w:val="333333"/>
          <w:kern w:val="0"/>
          <w:szCs w:val="21"/>
          <w:shd w:val="pct15" w:color="auto" w:fill="FFFFFF"/>
        </w:rPr>
        <w:t>先行事例なども参照し、BCPをブラッシュアップ・一般化していきましょう</w:t>
      </w:r>
      <w:r w:rsidRPr="004E4D68">
        <w:rPr>
          <w:rFonts w:ascii="メイリオ" w:eastAsia="メイリオ" w:hAnsi="メイリオ" w:cs=".Hiragino Kaku Gothic Interfac" w:hint="eastAsia"/>
          <w:color w:val="333333"/>
          <w:kern w:val="0"/>
          <w:szCs w:val="21"/>
          <w:shd w:val="pct15" w:color="auto" w:fill="FFFFFF"/>
        </w:rPr>
        <w:t>。</w:t>
      </w:r>
    </w:p>
    <w:p w14:paraId="515F1CBF" w14:textId="77777777" w:rsidR="000C7BA8" w:rsidRPr="004E4D68" w:rsidRDefault="000C7BA8" w:rsidP="004E4D68">
      <w:pPr>
        <w:autoSpaceDE w:val="0"/>
        <w:autoSpaceDN w:val="0"/>
        <w:adjustRightInd w:val="0"/>
        <w:jc w:val="left"/>
        <w:rPr>
          <w:rFonts w:ascii="メイリオ" w:eastAsia="メイリオ" w:hAnsi="メイリオ" w:cs="AppleSystemUIFont"/>
          <w:b/>
          <w:bCs/>
          <w:color w:val="333333"/>
          <w:kern w:val="0"/>
          <w:sz w:val="28"/>
          <w:szCs w:val="28"/>
          <w:u w:val="single"/>
        </w:rPr>
      </w:pPr>
    </w:p>
    <w:p w14:paraId="622FF248" w14:textId="07C56BE3" w:rsidR="0068106B" w:rsidRPr="004E4D68" w:rsidRDefault="00182A68" w:rsidP="004E4D68">
      <w:pPr>
        <w:autoSpaceDE w:val="0"/>
        <w:autoSpaceDN w:val="0"/>
        <w:adjustRightInd w:val="0"/>
        <w:jc w:val="left"/>
        <w:rPr>
          <w:rFonts w:ascii="メイリオ" w:eastAsia="メイリオ" w:hAnsi="メイリオ" w:cs=".Hiragino Kaku Gothic Interfac"/>
          <w:color w:val="333333"/>
          <w:kern w:val="0"/>
          <w:szCs w:val="21"/>
          <w:shd w:val="pct15" w:color="auto" w:fill="FFFFFF"/>
        </w:rPr>
      </w:pPr>
      <w:r w:rsidRPr="004E4D68">
        <w:rPr>
          <w:rFonts w:ascii="メイリオ" w:eastAsia="メイリオ" w:hAnsi="メイリオ" w:cs=".Hiragino Kaku Gothic Interfac" w:hint="eastAsia"/>
          <w:b/>
          <w:bCs/>
          <w:color w:val="333333"/>
          <w:kern w:val="0"/>
          <w:sz w:val="28"/>
          <w:szCs w:val="28"/>
          <w:u w:val="single"/>
        </w:rPr>
        <w:t>１０</w:t>
      </w:r>
      <w:r w:rsidR="0068106B" w:rsidRPr="004E4D68">
        <w:rPr>
          <w:rFonts w:ascii="メイリオ" w:eastAsia="メイリオ" w:hAnsi="メイリオ" w:cs=".Hiragino Kaku Gothic Interfac" w:hint="eastAsia"/>
          <w:b/>
          <w:bCs/>
          <w:color w:val="333333"/>
          <w:kern w:val="0"/>
          <w:sz w:val="28"/>
          <w:szCs w:val="28"/>
          <w:u w:val="single"/>
        </w:rPr>
        <w:t xml:space="preserve">）シミュレーションに基づく訓練の実施　</w:t>
      </w:r>
      <w:r w:rsidR="0068106B" w:rsidRPr="004E4D68">
        <w:rPr>
          <w:rFonts w:ascii="メイリオ" w:eastAsia="メイリオ" w:hAnsi="メイリオ" w:cs=".Hiragino Kaku Gothic Interfac" w:hint="eastAsia"/>
          <w:color w:val="333333"/>
          <w:kern w:val="0"/>
          <w:sz w:val="22"/>
          <w:szCs w:val="22"/>
        </w:rPr>
        <w:t xml:space="preserve">　</w:t>
      </w:r>
      <w:r w:rsidR="0068106B" w:rsidRPr="004E4D68">
        <w:rPr>
          <w:rFonts w:ascii="メイリオ" w:eastAsia="メイリオ" w:hAnsi="メイリオ" w:cs=".Hiragino Kaku Gothic Interfac" w:hint="eastAsia"/>
          <w:color w:val="333333"/>
          <w:kern w:val="0"/>
          <w:szCs w:val="21"/>
        </w:rPr>
        <w:t xml:space="preserve">　　　　　</w:t>
      </w:r>
    </w:p>
    <w:p w14:paraId="44FC8732" w14:textId="56A75328" w:rsidR="0068106B" w:rsidRPr="004E4D68" w:rsidRDefault="0068106B" w:rsidP="004E4D68">
      <w:pPr>
        <w:autoSpaceDE w:val="0"/>
        <w:autoSpaceDN w:val="0"/>
        <w:adjustRightInd w:val="0"/>
        <w:jc w:val="left"/>
        <w:rPr>
          <w:rFonts w:ascii="メイリオ" w:eastAsia="メイリオ" w:hAnsi="メイリオ" w:cs=".Hiragino Kaku Gothic Interfac"/>
          <w:color w:val="333333"/>
          <w:kern w:val="0"/>
          <w:szCs w:val="21"/>
          <w:shd w:val="pct15" w:color="auto" w:fill="FFFFFF"/>
        </w:rPr>
      </w:pPr>
      <w:r w:rsidRPr="004E4D68">
        <w:rPr>
          <w:rFonts w:ascii="メイリオ" w:eastAsia="メイリオ" w:hAnsi="メイリオ" w:cs=".Hiragino Kaku Gothic Interfac" w:hint="eastAsia"/>
          <w:color w:val="333333"/>
          <w:kern w:val="0"/>
          <w:szCs w:val="21"/>
          <w:shd w:val="pct15" w:color="auto" w:fill="FFFFFF"/>
        </w:rPr>
        <w:t>余裕あれ</w:t>
      </w:r>
      <w:r w:rsidR="000C7BA8" w:rsidRPr="004E4D68">
        <w:rPr>
          <w:rFonts w:ascii="メイリオ" w:eastAsia="メイリオ" w:hAnsi="メイリオ" w:cs=".Hiragino Kaku Gothic Interfac" w:hint="eastAsia"/>
          <w:color w:val="333333"/>
          <w:kern w:val="0"/>
          <w:szCs w:val="21"/>
          <w:shd w:val="pct15" w:color="auto" w:fill="FFFFFF"/>
        </w:rPr>
        <w:t>ば</w:t>
      </w:r>
      <w:r w:rsidR="000D449B" w:rsidRPr="004E4D68">
        <w:rPr>
          <w:rFonts w:ascii="メイリオ" w:eastAsia="メイリオ" w:hAnsi="メイリオ" w:cs=".Hiragino Kaku Gothic Interfac" w:hint="eastAsia"/>
          <w:color w:val="333333"/>
          <w:kern w:val="0"/>
          <w:szCs w:val="21"/>
          <w:shd w:val="pct15" w:color="auto" w:fill="FFFFFF"/>
        </w:rPr>
        <w:t>、</w:t>
      </w:r>
      <w:r w:rsidRPr="004E4D68">
        <w:rPr>
          <w:rFonts w:ascii="メイリオ" w:eastAsia="メイリオ" w:hAnsi="メイリオ" w:cs=".Hiragino Kaku Gothic Interfac" w:hint="eastAsia"/>
          <w:color w:val="333333"/>
          <w:kern w:val="0"/>
          <w:szCs w:val="21"/>
          <w:shd w:val="pct15" w:color="auto" w:fill="FFFFFF"/>
        </w:rPr>
        <w:t>疑い事例が発生する前に</w:t>
      </w:r>
      <w:r w:rsidR="000C7BA8" w:rsidRPr="004E4D68">
        <w:rPr>
          <w:rFonts w:ascii="メイリオ" w:eastAsia="メイリオ" w:hAnsi="メイリオ" w:cs=".Hiragino Kaku Gothic Interfac" w:hint="eastAsia"/>
          <w:color w:val="333333"/>
          <w:kern w:val="0"/>
          <w:szCs w:val="21"/>
          <w:shd w:val="pct15" w:color="auto" w:fill="FFFFFF"/>
        </w:rPr>
        <w:t>机上もしくは実際に訓練を実施しましょう。</w:t>
      </w:r>
    </w:p>
    <w:p w14:paraId="058D0F2E" w14:textId="77777777" w:rsidR="000D449B" w:rsidRPr="004E4D68" w:rsidRDefault="000D449B" w:rsidP="004E4D68">
      <w:pPr>
        <w:widowControl/>
        <w:jc w:val="left"/>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color w:val="333333"/>
          <w:kern w:val="0"/>
          <w:szCs w:val="21"/>
        </w:rPr>
        <w:br w:type="page"/>
      </w:r>
    </w:p>
    <w:p w14:paraId="734F7F86" w14:textId="297DF2B6" w:rsidR="0001130B" w:rsidRPr="004E4D68" w:rsidRDefault="0001130B" w:rsidP="004E4D68">
      <w:pPr>
        <w:widowControl/>
        <w:jc w:val="center"/>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noProof/>
          <w:color w:val="333333"/>
          <w:kern w:val="0"/>
          <w:szCs w:val="21"/>
        </w:rPr>
        <w:lastRenderedPageBreak/>
        <w:drawing>
          <wp:inline distT="0" distB="0" distL="0" distR="0" wp14:anchorId="5B87E320" wp14:editId="1551CEB8">
            <wp:extent cx="5968917" cy="4328932"/>
            <wp:effectExtent l="0" t="0" r="635" b="1905"/>
            <wp:docPr id="6" name="図 6"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テーブル&#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05278" cy="4355303"/>
                    </a:xfrm>
                    <a:prstGeom prst="rect">
                      <a:avLst/>
                    </a:prstGeom>
                  </pic:spPr>
                </pic:pic>
              </a:graphicData>
            </a:graphic>
          </wp:inline>
        </w:drawing>
      </w:r>
    </w:p>
    <w:p w14:paraId="0A25769A" w14:textId="763ACDAE" w:rsidR="0001130B" w:rsidRPr="004E4D68" w:rsidRDefault="0001130B" w:rsidP="004E4D68">
      <w:pPr>
        <w:widowControl/>
        <w:jc w:val="center"/>
        <w:rPr>
          <w:rFonts w:ascii="メイリオ" w:eastAsia="メイリオ" w:hAnsi="メイリオ" w:cs=".Hiragino Kaku Gothic Interfac"/>
          <w:color w:val="333333"/>
          <w:kern w:val="0"/>
          <w:szCs w:val="21"/>
        </w:rPr>
      </w:pPr>
      <w:r w:rsidRPr="004E4D68">
        <w:rPr>
          <w:rFonts w:ascii="メイリオ" w:eastAsia="メイリオ" w:hAnsi="メイリオ" w:cs=".Hiragino Kaku Gothic Interfac"/>
          <w:noProof/>
          <w:color w:val="333333"/>
          <w:kern w:val="0"/>
          <w:szCs w:val="21"/>
        </w:rPr>
        <w:drawing>
          <wp:inline distT="0" distB="0" distL="0" distR="0" wp14:anchorId="22E10939" wp14:editId="1F32D8F4">
            <wp:extent cx="5775767" cy="4332151"/>
            <wp:effectExtent l="0" t="0" r="3175" b="0"/>
            <wp:docPr id="7" name="図 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テーブル&#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33598" cy="4375528"/>
                    </a:xfrm>
                    <a:prstGeom prst="rect">
                      <a:avLst/>
                    </a:prstGeom>
                  </pic:spPr>
                </pic:pic>
              </a:graphicData>
            </a:graphic>
          </wp:inline>
        </w:drawing>
      </w:r>
    </w:p>
    <w:p w14:paraId="13F6051F" w14:textId="0D3982D0" w:rsidR="00663A8D" w:rsidRPr="004E4D68" w:rsidRDefault="00663A8D" w:rsidP="004E4D68">
      <w:pPr>
        <w:widowControl/>
        <w:jc w:val="left"/>
        <w:rPr>
          <w:rFonts w:ascii="メイリオ" w:eastAsia="メイリオ" w:hAnsi="メイリオ" w:cs=".Hiragino Kaku Gothic Interfac"/>
          <w:color w:val="333333"/>
          <w:kern w:val="0"/>
          <w:szCs w:val="21"/>
        </w:rPr>
      </w:pPr>
    </w:p>
    <w:p w14:paraId="07B98F13" w14:textId="7801437B" w:rsidR="00663A8D" w:rsidRPr="004E4D68" w:rsidRDefault="00663A8D" w:rsidP="004E4D68">
      <w:pPr>
        <w:autoSpaceDE w:val="0"/>
        <w:autoSpaceDN w:val="0"/>
        <w:adjustRightInd w:val="0"/>
        <w:jc w:val="left"/>
        <w:rPr>
          <w:rFonts w:ascii="メイリオ" w:eastAsia="メイリオ" w:hAnsi="メイリオ" w:cs=".Hiragino Kaku Gothic Interfac"/>
          <w:b/>
          <w:bCs/>
          <w:color w:val="333333"/>
          <w:kern w:val="0"/>
          <w:sz w:val="28"/>
          <w:szCs w:val="28"/>
        </w:rPr>
      </w:pPr>
      <w:r w:rsidRPr="004E4D68">
        <w:rPr>
          <w:rFonts w:ascii="メイリオ" w:eastAsia="メイリオ" w:hAnsi="メイリオ" w:cs=".Hiragino Kaku Gothic Interfac" w:hint="eastAsia"/>
          <w:b/>
          <w:bCs/>
          <w:color w:val="333333"/>
          <w:kern w:val="0"/>
          <w:sz w:val="28"/>
          <w:szCs w:val="28"/>
        </w:rPr>
        <w:t>（付録①：BCPフローチャート 医療機関編）</w:t>
      </w:r>
    </w:p>
    <w:p w14:paraId="4D64C437" w14:textId="6F77B6D5" w:rsidR="00663A8D" w:rsidRPr="004E4D68" w:rsidRDefault="00663A8D" w:rsidP="00C21ADE">
      <w:pPr>
        <w:autoSpaceDE w:val="0"/>
        <w:autoSpaceDN w:val="0"/>
        <w:adjustRightInd w:val="0"/>
        <w:jc w:val="left"/>
        <w:rPr>
          <w:rFonts w:ascii="メイリオ" w:eastAsia="メイリオ" w:hAnsi="メイリオ" w:cs=".Hiragino Kaku Gothic Interfac"/>
          <w:b/>
          <w:bCs/>
          <w:color w:val="333333"/>
          <w:kern w:val="0"/>
          <w:sz w:val="28"/>
          <w:szCs w:val="28"/>
        </w:rPr>
      </w:pPr>
      <w:r w:rsidRPr="004E4D68">
        <w:rPr>
          <w:rFonts w:ascii="メイリオ" w:eastAsia="メイリオ" w:hAnsi="メイリオ" w:cs=".Hiragino Kaku Gothic Interfac" w:hint="eastAsia"/>
          <w:b/>
          <w:bCs/>
          <w:noProof/>
          <w:color w:val="333333"/>
          <w:kern w:val="0"/>
          <w:sz w:val="28"/>
          <w:szCs w:val="28"/>
        </w:rPr>
        <w:drawing>
          <wp:inline distT="0" distB="0" distL="0" distR="0" wp14:anchorId="198E6C8D" wp14:editId="64A3B91C">
            <wp:extent cx="6188710" cy="8255635"/>
            <wp:effectExtent l="0" t="0" r="0" b="0"/>
            <wp:docPr id="8" name="図 8" descr="ダイアグラム,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ダイアグラム, テキスト&#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8710" cy="8255635"/>
                    </a:xfrm>
                    <a:prstGeom prst="rect">
                      <a:avLst/>
                    </a:prstGeom>
                  </pic:spPr>
                </pic:pic>
              </a:graphicData>
            </a:graphic>
          </wp:inline>
        </w:drawing>
      </w:r>
    </w:p>
    <w:p w14:paraId="432075B2" w14:textId="4E8B5EC0" w:rsidR="00663A8D" w:rsidRPr="004E4D68" w:rsidRDefault="00663A8D" w:rsidP="004E4D68">
      <w:pPr>
        <w:autoSpaceDE w:val="0"/>
        <w:autoSpaceDN w:val="0"/>
        <w:adjustRightInd w:val="0"/>
        <w:jc w:val="left"/>
        <w:rPr>
          <w:rFonts w:ascii="メイリオ" w:eastAsia="メイリオ" w:hAnsi="メイリオ" w:cs=".Hiragino Kaku Gothic Interfac"/>
          <w:b/>
          <w:bCs/>
          <w:color w:val="333333"/>
          <w:kern w:val="0"/>
          <w:sz w:val="28"/>
          <w:szCs w:val="28"/>
        </w:rPr>
      </w:pPr>
      <w:r w:rsidRPr="004E4D68">
        <w:rPr>
          <w:rFonts w:ascii="メイリオ" w:eastAsia="メイリオ" w:hAnsi="メイリオ" w:cs=".Hiragino Kaku Gothic Interfac" w:hint="eastAsia"/>
          <w:b/>
          <w:bCs/>
          <w:noProof/>
          <w:color w:val="333333"/>
          <w:kern w:val="0"/>
          <w:sz w:val="28"/>
          <w:szCs w:val="28"/>
        </w:rPr>
        <w:lastRenderedPageBreak/>
        <w:drawing>
          <wp:inline distT="0" distB="0" distL="0" distR="0" wp14:anchorId="13A28A5F" wp14:editId="03BF8494">
            <wp:extent cx="6188710" cy="8255635"/>
            <wp:effectExtent l="0" t="0" r="0" b="0"/>
            <wp:docPr id="9" name="図 9"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テキスト&#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8710" cy="8255635"/>
                    </a:xfrm>
                    <a:prstGeom prst="rect">
                      <a:avLst/>
                    </a:prstGeom>
                  </pic:spPr>
                </pic:pic>
              </a:graphicData>
            </a:graphic>
          </wp:inline>
        </w:drawing>
      </w:r>
    </w:p>
    <w:p w14:paraId="53BEC5BD" w14:textId="77777777" w:rsidR="00663A8D" w:rsidRPr="004E4D68" w:rsidRDefault="00663A8D" w:rsidP="004E4D68">
      <w:pPr>
        <w:widowControl/>
        <w:jc w:val="left"/>
        <w:rPr>
          <w:rFonts w:ascii="メイリオ" w:eastAsia="メイリオ" w:hAnsi="メイリオ" w:cs=".Hiragino Kaku Gothic Interfac"/>
          <w:b/>
          <w:bCs/>
          <w:color w:val="333333"/>
          <w:kern w:val="0"/>
          <w:sz w:val="28"/>
          <w:szCs w:val="28"/>
        </w:rPr>
      </w:pPr>
      <w:r w:rsidRPr="004E4D68">
        <w:rPr>
          <w:rFonts w:ascii="メイリオ" w:eastAsia="メイリオ" w:hAnsi="メイリオ" w:cs=".Hiragino Kaku Gothic Interfac"/>
          <w:b/>
          <w:bCs/>
          <w:color w:val="333333"/>
          <w:kern w:val="0"/>
          <w:sz w:val="28"/>
          <w:szCs w:val="28"/>
        </w:rPr>
        <w:br w:type="page"/>
      </w:r>
    </w:p>
    <w:p w14:paraId="78A0DEAC" w14:textId="38A9FD2D" w:rsidR="00663A8D" w:rsidRPr="004E4D68" w:rsidRDefault="00663A8D" w:rsidP="004E4D68">
      <w:pPr>
        <w:autoSpaceDE w:val="0"/>
        <w:autoSpaceDN w:val="0"/>
        <w:adjustRightInd w:val="0"/>
        <w:jc w:val="left"/>
        <w:rPr>
          <w:rFonts w:ascii="メイリオ" w:eastAsia="メイリオ" w:hAnsi="メイリオ" w:cs=".Hiragino Kaku Gothic Interfac"/>
          <w:b/>
          <w:bCs/>
          <w:color w:val="333333"/>
          <w:kern w:val="0"/>
          <w:sz w:val="28"/>
          <w:szCs w:val="28"/>
        </w:rPr>
      </w:pPr>
      <w:r w:rsidRPr="004E4D68">
        <w:rPr>
          <w:rFonts w:ascii="メイリオ" w:eastAsia="メイリオ" w:hAnsi="メイリオ" w:cs=".Hiragino Kaku Gothic Interfac" w:hint="eastAsia"/>
          <w:b/>
          <w:bCs/>
          <w:noProof/>
          <w:color w:val="333333"/>
          <w:kern w:val="0"/>
          <w:sz w:val="28"/>
          <w:szCs w:val="28"/>
        </w:rPr>
        <w:lastRenderedPageBreak/>
        <w:drawing>
          <wp:inline distT="0" distB="0" distL="0" distR="0" wp14:anchorId="2C87F614" wp14:editId="60924CF2">
            <wp:extent cx="6188710" cy="8255635"/>
            <wp:effectExtent l="0" t="0" r="0" b="0"/>
            <wp:docPr id="10" name="図 10"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テキスト&#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8710" cy="8255635"/>
                    </a:xfrm>
                    <a:prstGeom prst="rect">
                      <a:avLst/>
                    </a:prstGeom>
                  </pic:spPr>
                </pic:pic>
              </a:graphicData>
            </a:graphic>
          </wp:inline>
        </w:drawing>
      </w:r>
    </w:p>
    <w:p w14:paraId="6C6272F3" w14:textId="77777777" w:rsidR="00663A8D" w:rsidRPr="004E4D68" w:rsidRDefault="00663A8D" w:rsidP="004E4D68">
      <w:pPr>
        <w:widowControl/>
        <w:jc w:val="left"/>
        <w:rPr>
          <w:rFonts w:ascii="メイリオ" w:eastAsia="メイリオ" w:hAnsi="メイリオ" w:cs=".Hiragino Kaku Gothic Interfac"/>
          <w:b/>
          <w:bCs/>
          <w:color w:val="333333"/>
          <w:kern w:val="0"/>
          <w:sz w:val="28"/>
          <w:szCs w:val="28"/>
        </w:rPr>
      </w:pPr>
      <w:r w:rsidRPr="004E4D68">
        <w:rPr>
          <w:rFonts w:ascii="メイリオ" w:eastAsia="メイリオ" w:hAnsi="メイリオ" w:cs=".Hiragino Kaku Gothic Interfac"/>
          <w:b/>
          <w:bCs/>
          <w:color w:val="333333"/>
          <w:kern w:val="0"/>
          <w:sz w:val="28"/>
          <w:szCs w:val="28"/>
        </w:rPr>
        <w:br w:type="page"/>
      </w:r>
    </w:p>
    <w:p w14:paraId="4F34D3B1" w14:textId="2A77FFB0" w:rsidR="00663A8D" w:rsidRPr="004E4D68" w:rsidRDefault="00663A8D" w:rsidP="004E4D68">
      <w:pPr>
        <w:autoSpaceDE w:val="0"/>
        <w:autoSpaceDN w:val="0"/>
        <w:adjustRightInd w:val="0"/>
        <w:jc w:val="left"/>
        <w:rPr>
          <w:rFonts w:ascii="メイリオ" w:eastAsia="メイリオ" w:hAnsi="メイリオ" w:cs=".Hiragino Kaku Gothic Interfac"/>
          <w:b/>
          <w:bCs/>
          <w:color w:val="333333"/>
          <w:kern w:val="0"/>
          <w:sz w:val="28"/>
          <w:szCs w:val="28"/>
        </w:rPr>
      </w:pPr>
      <w:r w:rsidRPr="004E4D68">
        <w:rPr>
          <w:rFonts w:ascii="メイリオ" w:eastAsia="メイリオ" w:hAnsi="メイリオ" w:cs=".Hiragino Kaku Gothic Interfac" w:hint="eastAsia"/>
          <w:b/>
          <w:bCs/>
          <w:noProof/>
          <w:color w:val="333333"/>
          <w:kern w:val="0"/>
          <w:sz w:val="28"/>
          <w:szCs w:val="28"/>
        </w:rPr>
        <w:lastRenderedPageBreak/>
        <w:drawing>
          <wp:inline distT="0" distB="0" distL="0" distR="0" wp14:anchorId="59BBF606" wp14:editId="58293502">
            <wp:extent cx="6188710" cy="8255635"/>
            <wp:effectExtent l="0" t="0" r="0" b="0"/>
            <wp:docPr id="11" name="図 1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テキスト&#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88710" cy="8255635"/>
                    </a:xfrm>
                    <a:prstGeom prst="rect">
                      <a:avLst/>
                    </a:prstGeom>
                  </pic:spPr>
                </pic:pic>
              </a:graphicData>
            </a:graphic>
          </wp:inline>
        </w:drawing>
      </w:r>
    </w:p>
    <w:p w14:paraId="5898D8CE" w14:textId="77777777" w:rsidR="00663A8D" w:rsidRPr="004E4D68" w:rsidRDefault="00663A8D" w:rsidP="004E4D68">
      <w:pPr>
        <w:widowControl/>
        <w:jc w:val="left"/>
        <w:rPr>
          <w:rFonts w:ascii="メイリオ" w:eastAsia="メイリオ" w:hAnsi="メイリオ" w:cs=".Hiragino Kaku Gothic Interfac"/>
          <w:b/>
          <w:bCs/>
          <w:color w:val="333333"/>
          <w:kern w:val="0"/>
          <w:sz w:val="28"/>
          <w:szCs w:val="28"/>
        </w:rPr>
      </w:pPr>
      <w:r w:rsidRPr="004E4D68">
        <w:rPr>
          <w:rFonts w:ascii="メイリオ" w:eastAsia="メイリオ" w:hAnsi="メイリオ" w:cs=".Hiragino Kaku Gothic Interfac"/>
          <w:b/>
          <w:bCs/>
          <w:color w:val="333333"/>
          <w:kern w:val="0"/>
          <w:sz w:val="28"/>
          <w:szCs w:val="28"/>
        </w:rPr>
        <w:br w:type="page"/>
      </w:r>
    </w:p>
    <w:p w14:paraId="111D41F5" w14:textId="55428505" w:rsidR="00663A8D" w:rsidRPr="004E4D68" w:rsidRDefault="00663A8D" w:rsidP="004E4D68">
      <w:pPr>
        <w:autoSpaceDE w:val="0"/>
        <w:autoSpaceDN w:val="0"/>
        <w:adjustRightInd w:val="0"/>
        <w:jc w:val="left"/>
        <w:rPr>
          <w:rFonts w:ascii="メイリオ" w:eastAsia="メイリオ" w:hAnsi="メイリオ" w:cs=".Hiragino Kaku Gothic Interfac"/>
          <w:b/>
          <w:bCs/>
          <w:color w:val="333333"/>
          <w:kern w:val="0"/>
          <w:sz w:val="28"/>
          <w:szCs w:val="28"/>
        </w:rPr>
      </w:pPr>
      <w:r w:rsidRPr="004E4D68">
        <w:rPr>
          <w:rFonts w:ascii="メイリオ" w:eastAsia="メイリオ" w:hAnsi="メイリオ" w:cs=".Hiragino Kaku Gothic Interfac" w:hint="eastAsia"/>
          <w:b/>
          <w:bCs/>
          <w:color w:val="333333"/>
          <w:kern w:val="0"/>
          <w:sz w:val="28"/>
          <w:szCs w:val="28"/>
        </w:rPr>
        <w:lastRenderedPageBreak/>
        <w:t>（付録②：ゾーニングの基本知識）</w:t>
      </w:r>
    </w:p>
    <w:p w14:paraId="73F5FC8F" w14:textId="3AA1D7CC" w:rsidR="00C21ADE" w:rsidRDefault="00663A8D" w:rsidP="004E4D68">
      <w:pPr>
        <w:autoSpaceDE w:val="0"/>
        <w:autoSpaceDN w:val="0"/>
        <w:adjustRightInd w:val="0"/>
        <w:jc w:val="left"/>
        <w:rPr>
          <w:rFonts w:ascii="メイリオ" w:eastAsia="メイリオ" w:hAnsi="メイリオ" w:cs=".Hiragino Kaku Gothic Interfac"/>
          <w:b/>
          <w:bCs/>
          <w:color w:val="333333"/>
          <w:kern w:val="0"/>
          <w:sz w:val="28"/>
          <w:szCs w:val="28"/>
        </w:rPr>
      </w:pPr>
      <w:r w:rsidRPr="004E4D68">
        <w:rPr>
          <w:rFonts w:ascii="メイリオ" w:eastAsia="メイリオ" w:hAnsi="メイリオ" w:cs=".Hiragino Kaku Gothic Interfac" w:hint="eastAsia"/>
          <w:b/>
          <w:bCs/>
          <w:noProof/>
          <w:color w:val="333333"/>
          <w:kern w:val="0"/>
          <w:sz w:val="28"/>
          <w:szCs w:val="28"/>
        </w:rPr>
        <w:drawing>
          <wp:inline distT="0" distB="0" distL="0" distR="0" wp14:anchorId="114E5962" wp14:editId="6A152E8E">
            <wp:extent cx="5462126" cy="4092952"/>
            <wp:effectExtent l="12700" t="12700" r="12065" b="9525"/>
            <wp:docPr id="12" name="図 12"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テキスト, 手紙&#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73799" cy="4101699"/>
                    </a:xfrm>
                    <a:prstGeom prst="rect">
                      <a:avLst/>
                    </a:prstGeom>
                    <a:ln>
                      <a:solidFill>
                        <a:schemeClr val="tx1"/>
                      </a:solidFill>
                    </a:ln>
                  </pic:spPr>
                </pic:pic>
              </a:graphicData>
            </a:graphic>
          </wp:inline>
        </w:drawing>
      </w:r>
      <w:r w:rsidRPr="004E4D68">
        <w:rPr>
          <w:rFonts w:ascii="メイリオ" w:eastAsia="メイリオ" w:hAnsi="メイリオ" w:cs=".Hiragino Kaku Gothic Interfac" w:hint="eastAsia"/>
          <w:b/>
          <w:bCs/>
          <w:noProof/>
          <w:color w:val="333333"/>
          <w:kern w:val="0"/>
          <w:sz w:val="28"/>
          <w:szCs w:val="28"/>
        </w:rPr>
        <w:drawing>
          <wp:inline distT="0" distB="0" distL="0" distR="0" wp14:anchorId="1351ECAE" wp14:editId="03AC85E1">
            <wp:extent cx="5474335" cy="4102101"/>
            <wp:effectExtent l="12700" t="12700" r="12065" b="12700"/>
            <wp:docPr id="13" name="図 13"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テキスト&#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90577" cy="4114272"/>
                    </a:xfrm>
                    <a:prstGeom prst="rect">
                      <a:avLst/>
                    </a:prstGeom>
                    <a:ln>
                      <a:solidFill>
                        <a:schemeClr val="tx1"/>
                      </a:solidFill>
                    </a:ln>
                  </pic:spPr>
                </pic:pic>
              </a:graphicData>
            </a:graphic>
          </wp:inline>
        </w:drawing>
      </w:r>
      <w:r w:rsidRPr="004E4D68">
        <w:rPr>
          <w:rFonts w:ascii="メイリオ" w:eastAsia="メイリオ" w:hAnsi="メイリオ" w:cs=".Hiragino Kaku Gothic Interfac" w:hint="eastAsia"/>
          <w:b/>
          <w:bCs/>
          <w:noProof/>
          <w:color w:val="333333"/>
          <w:kern w:val="0"/>
          <w:sz w:val="28"/>
          <w:szCs w:val="28"/>
        </w:rPr>
        <w:lastRenderedPageBreak/>
        <w:drawing>
          <wp:inline distT="0" distB="0" distL="0" distR="0" wp14:anchorId="7603B315" wp14:editId="440BD188">
            <wp:extent cx="5514453" cy="4132162"/>
            <wp:effectExtent l="12700" t="12700" r="10160" b="8255"/>
            <wp:docPr id="14" name="図 14" descr="ホワイトボー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ホワイトボード が含まれている画像&#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22351" cy="4138080"/>
                    </a:xfrm>
                    <a:prstGeom prst="rect">
                      <a:avLst/>
                    </a:prstGeom>
                    <a:ln>
                      <a:solidFill>
                        <a:schemeClr val="tx1"/>
                      </a:solidFill>
                    </a:ln>
                  </pic:spPr>
                </pic:pic>
              </a:graphicData>
            </a:graphic>
          </wp:inline>
        </w:drawing>
      </w:r>
      <w:r w:rsidRPr="004E4D68">
        <w:rPr>
          <w:rFonts w:ascii="メイリオ" w:eastAsia="メイリオ" w:hAnsi="メイリオ" w:cs=".Hiragino Kaku Gothic Interfac" w:hint="eastAsia"/>
          <w:b/>
          <w:bCs/>
          <w:noProof/>
          <w:color w:val="333333"/>
          <w:kern w:val="0"/>
          <w:sz w:val="28"/>
          <w:szCs w:val="28"/>
        </w:rPr>
        <w:drawing>
          <wp:inline distT="0" distB="0" distL="0" distR="0" wp14:anchorId="35D74AEC" wp14:editId="595BF83A">
            <wp:extent cx="5514340" cy="4132076"/>
            <wp:effectExtent l="12700" t="12700" r="10160" b="8255"/>
            <wp:docPr id="15" name="図 1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ダイアグラム&#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25213" cy="4140223"/>
                    </a:xfrm>
                    <a:prstGeom prst="rect">
                      <a:avLst/>
                    </a:prstGeom>
                    <a:ln>
                      <a:solidFill>
                        <a:schemeClr val="tx1"/>
                      </a:solidFill>
                    </a:ln>
                  </pic:spPr>
                </pic:pic>
              </a:graphicData>
            </a:graphic>
          </wp:inline>
        </w:drawing>
      </w:r>
      <w:r w:rsidRPr="004E4D68">
        <w:rPr>
          <w:rFonts w:ascii="メイリオ" w:eastAsia="メイリオ" w:hAnsi="メイリオ" w:cs=".Hiragino Kaku Gothic Interfac" w:hint="eastAsia"/>
          <w:b/>
          <w:bCs/>
          <w:noProof/>
          <w:color w:val="333333"/>
          <w:kern w:val="0"/>
          <w:sz w:val="28"/>
          <w:szCs w:val="28"/>
        </w:rPr>
        <w:lastRenderedPageBreak/>
        <w:drawing>
          <wp:inline distT="0" distB="0" distL="0" distR="0" wp14:anchorId="30FC026D" wp14:editId="5E7AF2B8">
            <wp:extent cx="5497504" cy="4119462"/>
            <wp:effectExtent l="12700" t="12700" r="14605" b="8255"/>
            <wp:docPr id="16" name="図 1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ダイアグラム&#10;&#10;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10015" cy="4128837"/>
                    </a:xfrm>
                    <a:prstGeom prst="rect">
                      <a:avLst/>
                    </a:prstGeom>
                    <a:ln>
                      <a:solidFill>
                        <a:schemeClr val="tx1"/>
                      </a:solidFill>
                    </a:ln>
                  </pic:spPr>
                </pic:pic>
              </a:graphicData>
            </a:graphic>
          </wp:inline>
        </w:drawing>
      </w:r>
      <w:r w:rsidR="00D51F6D" w:rsidRPr="004E4D68">
        <w:rPr>
          <w:rFonts w:ascii="メイリオ" w:eastAsia="メイリオ" w:hAnsi="メイリオ" w:cs=".Hiragino Kaku Gothic Interfac" w:hint="eastAsia"/>
          <w:b/>
          <w:bCs/>
          <w:noProof/>
          <w:color w:val="333333"/>
          <w:kern w:val="0"/>
          <w:sz w:val="28"/>
          <w:szCs w:val="28"/>
        </w:rPr>
        <w:drawing>
          <wp:inline distT="0" distB="0" distL="0" distR="0" wp14:anchorId="795DBD70" wp14:editId="3E136292">
            <wp:extent cx="5497505" cy="4119462"/>
            <wp:effectExtent l="12700" t="12700" r="14605" b="8255"/>
            <wp:docPr id="3" name="図 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ダイアグラム&#10;&#10;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08624" cy="4127794"/>
                    </a:xfrm>
                    <a:prstGeom prst="rect">
                      <a:avLst/>
                    </a:prstGeom>
                    <a:ln>
                      <a:solidFill>
                        <a:schemeClr val="tx1"/>
                      </a:solidFill>
                    </a:ln>
                  </pic:spPr>
                </pic:pic>
              </a:graphicData>
            </a:graphic>
          </wp:inline>
        </w:drawing>
      </w:r>
      <w:r w:rsidRPr="004E4D68">
        <w:rPr>
          <w:rFonts w:ascii="メイリオ" w:eastAsia="メイリオ" w:hAnsi="メイリオ" w:cs=".Hiragino Kaku Gothic Interfac" w:hint="eastAsia"/>
          <w:b/>
          <w:bCs/>
          <w:noProof/>
          <w:color w:val="333333"/>
          <w:kern w:val="0"/>
          <w:sz w:val="28"/>
          <w:szCs w:val="28"/>
        </w:rPr>
        <w:lastRenderedPageBreak/>
        <w:drawing>
          <wp:inline distT="0" distB="0" distL="0" distR="0" wp14:anchorId="41825859" wp14:editId="66BD02F4">
            <wp:extent cx="5545346" cy="4155311"/>
            <wp:effectExtent l="12700" t="12700" r="17780" b="10795"/>
            <wp:docPr id="18" name="図 1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ダイアグラム&#10;&#10;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52903" cy="4160974"/>
                    </a:xfrm>
                    <a:prstGeom prst="rect">
                      <a:avLst/>
                    </a:prstGeom>
                    <a:ln>
                      <a:solidFill>
                        <a:schemeClr val="tx1"/>
                      </a:solidFill>
                    </a:ln>
                  </pic:spPr>
                </pic:pic>
              </a:graphicData>
            </a:graphic>
          </wp:inline>
        </w:drawing>
      </w:r>
      <w:r w:rsidRPr="004E4D68">
        <w:rPr>
          <w:rFonts w:ascii="メイリオ" w:eastAsia="メイリオ" w:hAnsi="メイリオ" w:cs=".Hiragino Kaku Gothic Interfac" w:hint="eastAsia"/>
          <w:b/>
          <w:bCs/>
          <w:noProof/>
          <w:color w:val="333333"/>
          <w:kern w:val="0"/>
          <w:sz w:val="28"/>
          <w:szCs w:val="28"/>
        </w:rPr>
        <w:drawing>
          <wp:inline distT="0" distB="0" distL="0" distR="0" wp14:anchorId="6A101C48" wp14:editId="35F45EF8">
            <wp:extent cx="5557520" cy="4164433"/>
            <wp:effectExtent l="12700" t="12700" r="17780" b="13970"/>
            <wp:docPr id="19" name="図 19"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ダイアグラム&#10;&#10;自動的に生成された説明"/>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68107" cy="4172366"/>
                    </a:xfrm>
                    <a:prstGeom prst="rect">
                      <a:avLst/>
                    </a:prstGeom>
                    <a:ln>
                      <a:solidFill>
                        <a:schemeClr val="tx1"/>
                      </a:solidFill>
                    </a:ln>
                  </pic:spPr>
                </pic:pic>
              </a:graphicData>
            </a:graphic>
          </wp:inline>
        </w:drawing>
      </w:r>
      <w:r w:rsidR="00D51F6D" w:rsidRPr="004E4D68">
        <w:rPr>
          <w:rFonts w:ascii="メイリオ" w:eastAsia="メイリオ" w:hAnsi="メイリオ" w:cs=".Hiragino Kaku Gothic Interfac" w:hint="eastAsia"/>
          <w:b/>
          <w:bCs/>
          <w:noProof/>
          <w:color w:val="333333"/>
          <w:kern w:val="0"/>
          <w:sz w:val="28"/>
          <w:szCs w:val="28"/>
        </w:rPr>
        <w:lastRenderedPageBreak/>
        <w:drawing>
          <wp:inline distT="0" distB="0" distL="0" distR="0" wp14:anchorId="5FA52386" wp14:editId="37C5CD77">
            <wp:extent cx="5651971" cy="4235209"/>
            <wp:effectExtent l="12700" t="12700" r="12700" b="6985"/>
            <wp:docPr id="26" name="図 2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ダイアグラム&#10;&#10;自動的に生成された説明"/>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56297" cy="4238450"/>
                    </a:xfrm>
                    <a:prstGeom prst="rect">
                      <a:avLst/>
                    </a:prstGeom>
                    <a:ln>
                      <a:solidFill>
                        <a:schemeClr val="tx1"/>
                      </a:solidFill>
                    </a:ln>
                  </pic:spPr>
                </pic:pic>
              </a:graphicData>
            </a:graphic>
          </wp:inline>
        </w:drawing>
      </w:r>
      <w:r w:rsidR="00D51F6D" w:rsidRPr="004E4D68">
        <w:rPr>
          <w:rFonts w:ascii="メイリオ" w:eastAsia="メイリオ" w:hAnsi="メイリオ" w:cs=".Hiragino Kaku Gothic Interfac" w:hint="eastAsia"/>
          <w:b/>
          <w:bCs/>
          <w:noProof/>
          <w:color w:val="333333"/>
          <w:kern w:val="0"/>
          <w:sz w:val="28"/>
          <w:szCs w:val="28"/>
        </w:rPr>
        <w:drawing>
          <wp:inline distT="0" distB="0" distL="0" distR="0" wp14:anchorId="2FB70C32" wp14:editId="29C936C4">
            <wp:extent cx="5667417" cy="4246783"/>
            <wp:effectExtent l="12700" t="12700" r="9525" b="8255"/>
            <wp:docPr id="27" name="図 2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ダイアグラム&#10;&#10;自動的に生成された説明"/>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73100" cy="4251042"/>
                    </a:xfrm>
                    <a:prstGeom prst="rect">
                      <a:avLst/>
                    </a:prstGeom>
                    <a:ln>
                      <a:solidFill>
                        <a:schemeClr val="tx1"/>
                      </a:solidFill>
                    </a:ln>
                  </pic:spPr>
                </pic:pic>
              </a:graphicData>
            </a:graphic>
          </wp:inline>
        </w:drawing>
      </w:r>
      <w:r w:rsidRPr="004E4D68">
        <w:rPr>
          <w:rFonts w:ascii="メイリオ" w:eastAsia="メイリオ" w:hAnsi="メイリオ" w:cs=".Hiragino Kaku Gothic Interfac" w:hint="eastAsia"/>
          <w:b/>
          <w:bCs/>
          <w:noProof/>
          <w:color w:val="333333"/>
          <w:kern w:val="0"/>
          <w:sz w:val="28"/>
          <w:szCs w:val="28"/>
        </w:rPr>
        <w:lastRenderedPageBreak/>
        <w:drawing>
          <wp:inline distT="0" distB="0" distL="0" distR="0" wp14:anchorId="569E0137" wp14:editId="4294843C">
            <wp:extent cx="5761600" cy="4317357"/>
            <wp:effectExtent l="12700" t="12700" r="17145" b="13970"/>
            <wp:docPr id="22" name="図 2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テキスト&#10;&#10;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5536" cy="4320306"/>
                    </a:xfrm>
                    <a:prstGeom prst="rect">
                      <a:avLst/>
                    </a:prstGeom>
                    <a:ln>
                      <a:solidFill>
                        <a:schemeClr val="tx1"/>
                      </a:solidFill>
                    </a:ln>
                  </pic:spPr>
                </pic:pic>
              </a:graphicData>
            </a:graphic>
          </wp:inline>
        </w:drawing>
      </w:r>
      <w:r w:rsidRPr="004E4D68">
        <w:rPr>
          <w:rFonts w:ascii="メイリオ" w:eastAsia="メイリオ" w:hAnsi="メイリオ" w:cs=".Hiragino Kaku Gothic Interfac" w:hint="eastAsia"/>
          <w:b/>
          <w:bCs/>
          <w:noProof/>
          <w:color w:val="333333"/>
          <w:kern w:val="0"/>
          <w:sz w:val="28"/>
          <w:szCs w:val="28"/>
        </w:rPr>
        <w:drawing>
          <wp:inline distT="0" distB="0" distL="0" distR="0" wp14:anchorId="2A795A9C" wp14:editId="5188D5C8">
            <wp:extent cx="5790991" cy="4339381"/>
            <wp:effectExtent l="12700" t="12700" r="13335" b="17145"/>
            <wp:docPr id="23" name="図 23"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テキスト&#10;&#10;自動的に生成された説明"/>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96725" cy="4343677"/>
                    </a:xfrm>
                    <a:prstGeom prst="rect">
                      <a:avLst/>
                    </a:prstGeom>
                    <a:ln>
                      <a:solidFill>
                        <a:schemeClr val="tx1"/>
                      </a:solidFill>
                    </a:ln>
                  </pic:spPr>
                </pic:pic>
              </a:graphicData>
            </a:graphic>
          </wp:inline>
        </w:drawing>
      </w:r>
      <w:r w:rsidRPr="004E4D68">
        <w:rPr>
          <w:rFonts w:ascii="メイリオ" w:eastAsia="メイリオ" w:hAnsi="メイリオ" w:cs=".Hiragino Kaku Gothic Interfac" w:hint="eastAsia"/>
          <w:b/>
          <w:bCs/>
          <w:noProof/>
          <w:color w:val="333333"/>
          <w:kern w:val="0"/>
          <w:sz w:val="28"/>
          <w:szCs w:val="28"/>
        </w:rPr>
        <w:lastRenderedPageBreak/>
        <w:drawing>
          <wp:inline distT="0" distB="0" distL="0" distR="0" wp14:anchorId="689A9E88" wp14:editId="5EBF3943">
            <wp:extent cx="5777047" cy="4328932"/>
            <wp:effectExtent l="12700" t="12700" r="14605" b="14605"/>
            <wp:docPr id="24" name="図 24"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テキスト&#10;&#10;自動的に生成された説明"/>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84052" cy="4334181"/>
                    </a:xfrm>
                    <a:prstGeom prst="rect">
                      <a:avLst/>
                    </a:prstGeom>
                    <a:ln>
                      <a:solidFill>
                        <a:schemeClr val="tx1"/>
                      </a:solidFill>
                    </a:ln>
                  </pic:spPr>
                </pic:pic>
              </a:graphicData>
            </a:graphic>
          </wp:inline>
        </w:drawing>
      </w:r>
      <w:r w:rsidRPr="004E4D68">
        <w:rPr>
          <w:rFonts w:ascii="メイリオ" w:eastAsia="メイリオ" w:hAnsi="メイリオ" w:cs=".Hiragino Kaku Gothic Interfac" w:hint="eastAsia"/>
          <w:b/>
          <w:bCs/>
          <w:noProof/>
          <w:color w:val="333333"/>
          <w:kern w:val="0"/>
          <w:sz w:val="28"/>
          <w:szCs w:val="28"/>
        </w:rPr>
        <w:drawing>
          <wp:inline distT="0" distB="0" distL="0" distR="0" wp14:anchorId="241987F1" wp14:editId="2829B485">
            <wp:extent cx="5777046" cy="4328932"/>
            <wp:effectExtent l="12700" t="12700" r="14605" b="14605"/>
            <wp:docPr id="25" name="図 25"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テキスト&#10;&#10;自動的に生成された説明"/>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90926" cy="4339333"/>
                    </a:xfrm>
                    <a:prstGeom prst="rect">
                      <a:avLst/>
                    </a:prstGeom>
                    <a:ln>
                      <a:solidFill>
                        <a:schemeClr val="tx1"/>
                      </a:solidFill>
                    </a:ln>
                  </pic:spPr>
                </pic:pic>
              </a:graphicData>
            </a:graphic>
          </wp:inline>
        </w:drawing>
      </w:r>
    </w:p>
    <w:p w14:paraId="5619E638" w14:textId="13E3D47B" w:rsidR="00663A8D" w:rsidRDefault="00C21ADE" w:rsidP="00C21ADE">
      <w:pPr>
        <w:widowControl/>
        <w:jc w:val="left"/>
        <w:rPr>
          <w:rFonts w:ascii="メイリオ" w:eastAsia="メイリオ" w:hAnsi="メイリオ" w:cs=".Hiragino Kaku Gothic Interfac"/>
          <w:b/>
          <w:bCs/>
          <w:color w:val="333333"/>
          <w:kern w:val="0"/>
          <w:sz w:val="28"/>
          <w:szCs w:val="28"/>
        </w:rPr>
      </w:pPr>
      <w:r>
        <w:rPr>
          <w:rFonts w:ascii="メイリオ" w:eastAsia="メイリオ" w:hAnsi="メイリオ" w:cs=".Hiragino Kaku Gothic Interfac"/>
          <w:b/>
          <w:bCs/>
          <w:color w:val="333333"/>
          <w:kern w:val="0"/>
          <w:sz w:val="28"/>
          <w:szCs w:val="28"/>
        </w:rPr>
        <w:br w:type="page"/>
      </w:r>
      <w:r>
        <w:rPr>
          <w:rFonts w:ascii="メイリオ" w:eastAsia="メイリオ" w:hAnsi="メイリオ" w:cs=".Hiragino Kaku Gothic Interfac" w:hint="eastAsia"/>
          <w:b/>
          <w:bCs/>
          <w:color w:val="333333"/>
          <w:kern w:val="0"/>
          <w:sz w:val="28"/>
          <w:szCs w:val="28"/>
        </w:rPr>
        <w:lastRenderedPageBreak/>
        <w:t>【作成者】</w:t>
      </w:r>
    </w:p>
    <w:p w14:paraId="0196E54E" w14:textId="23042B79" w:rsidR="00487EBE" w:rsidRPr="00487EBE" w:rsidRDefault="00487EBE" w:rsidP="00C21ADE">
      <w:pPr>
        <w:widowControl/>
        <w:jc w:val="left"/>
        <w:rPr>
          <w:rFonts w:ascii="メイリオ" w:eastAsia="メイリオ" w:hAnsi="メイリオ" w:cs=".Hiragino Kaku Gothic Interfac"/>
          <w:color w:val="333333"/>
          <w:kern w:val="0"/>
          <w:sz w:val="24"/>
        </w:rPr>
      </w:pPr>
      <w:r w:rsidRPr="00421A3A">
        <w:rPr>
          <w:rFonts w:ascii="メイリオ" w:eastAsia="メイリオ" w:hAnsi="メイリオ" w:cs=".Hiragino Kaku Gothic Interfac" w:hint="eastAsia"/>
          <w:b/>
          <w:bCs/>
          <w:color w:val="333333"/>
          <w:kern w:val="0"/>
          <w:sz w:val="24"/>
        </w:rPr>
        <w:t xml:space="preserve">氏名　</w:t>
      </w:r>
      <w:r w:rsidRPr="00487EBE">
        <w:rPr>
          <w:rFonts w:ascii="メイリオ" w:eastAsia="メイリオ" w:hAnsi="メイリオ" w:cs=".Hiragino Kaku Gothic Interfac"/>
          <w:color w:val="333333"/>
          <w:kern w:val="0"/>
          <w:sz w:val="24"/>
        </w:rPr>
        <w:tab/>
      </w:r>
      <w:r>
        <w:rPr>
          <w:rFonts w:ascii="メイリオ" w:eastAsia="メイリオ" w:hAnsi="メイリオ" w:cs=".Hiragino Kaku Gothic Interfac"/>
          <w:color w:val="333333"/>
          <w:kern w:val="0"/>
          <w:sz w:val="24"/>
        </w:rPr>
        <w:tab/>
      </w:r>
      <w:r w:rsidRPr="00421A3A">
        <w:rPr>
          <w:rFonts w:ascii="メイリオ" w:eastAsia="メイリオ" w:hAnsi="メイリオ" w:cs=".Hiragino Kaku Gothic Interfac" w:hint="eastAsia"/>
          <w:b/>
          <w:bCs/>
          <w:color w:val="333333"/>
          <w:kern w:val="0"/>
          <w:sz w:val="24"/>
        </w:rPr>
        <w:t>所属</w:t>
      </w:r>
    </w:p>
    <w:p w14:paraId="7F2086CB" w14:textId="477CEA4A" w:rsidR="00487EBE" w:rsidRDefault="00487EBE" w:rsidP="00C21ADE">
      <w:pPr>
        <w:widowControl/>
        <w:jc w:val="left"/>
        <w:rPr>
          <w:rFonts w:ascii="メイリオ" w:eastAsia="メイリオ" w:hAnsi="メイリオ" w:cs=".Hiragino Kaku Gothic Interfac"/>
          <w:color w:val="333333"/>
          <w:kern w:val="0"/>
          <w:sz w:val="24"/>
        </w:rPr>
      </w:pPr>
      <w:r w:rsidRPr="00487EBE">
        <w:rPr>
          <w:rFonts w:ascii="メイリオ" w:eastAsia="メイリオ" w:hAnsi="メイリオ" w:cs=".Hiragino Kaku Gothic Interfac" w:hint="eastAsia"/>
          <w:color w:val="333333"/>
          <w:kern w:val="0"/>
          <w:sz w:val="24"/>
        </w:rPr>
        <w:t>大友 宣</w:t>
      </w:r>
      <w:r w:rsidRPr="00487EBE">
        <w:rPr>
          <w:rFonts w:ascii="メイリオ" w:eastAsia="メイリオ" w:hAnsi="メイリオ" w:cs=".Hiragino Kaku Gothic Interfac"/>
          <w:color w:val="333333"/>
          <w:kern w:val="0"/>
          <w:sz w:val="24"/>
        </w:rPr>
        <w:tab/>
      </w:r>
      <w:r w:rsidRPr="00487EBE">
        <w:rPr>
          <w:rFonts w:ascii="メイリオ" w:eastAsia="メイリオ" w:hAnsi="メイリオ" w:cs=".Hiragino Kaku Gothic Interfac" w:hint="eastAsia"/>
          <w:color w:val="333333"/>
          <w:kern w:val="0"/>
          <w:sz w:val="24"/>
        </w:rPr>
        <w:t>医療法人財団</w:t>
      </w:r>
      <w:r w:rsidRPr="00487EBE">
        <w:rPr>
          <w:rFonts w:ascii="メイリオ" w:eastAsia="メイリオ" w:hAnsi="メイリオ" w:cs=".Hiragino Kaku Gothic Interfac"/>
          <w:color w:val="333333"/>
          <w:kern w:val="0"/>
          <w:sz w:val="24"/>
        </w:rPr>
        <w:t xml:space="preserve"> 老蘇会 静明館診療所</w:t>
      </w:r>
    </w:p>
    <w:p w14:paraId="1E34FD84" w14:textId="613C4562" w:rsidR="000F4DBB" w:rsidRPr="00487EBE" w:rsidRDefault="000F4DBB" w:rsidP="00C21ADE">
      <w:pPr>
        <w:widowControl/>
        <w:jc w:val="left"/>
        <w:rPr>
          <w:rFonts w:ascii="メイリオ" w:eastAsia="メイリオ" w:hAnsi="メイリオ" w:cs=".Hiragino Kaku Gothic Interfac"/>
          <w:color w:val="333333"/>
          <w:kern w:val="0"/>
          <w:sz w:val="24"/>
        </w:rPr>
      </w:pPr>
      <w:r w:rsidRPr="00487EBE">
        <w:rPr>
          <w:rFonts w:ascii="メイリオ" w:eastAsia="メイリオ" w:hAnsi="メイリオ" w:cs=".Hiragino Kaku Gothic Interfac" w:hint="eastAsia"/>
          <w:color w:val="333333"/>
          <w:kern w:val="0"/>
          <w:sz w:val="24"/>
        </w:rPr>
        <w:t>古屋 聡</w:t>
      </w:r>
      <w:r w:rsidRPr="00487EBE">
        <w:rPr>
          <w:rFonts w:ascii="メイリオ" w:eastAsia="メイリオ" w:hAnsi="メイリオ" w:cs=".Hiragino Kaku Gothic Interfac"/>
          <w:color w:val="333333"/>
          <w:kern w:val="0"/>
          <w:sz w:val="24"/>
        </w:rPr>
        <w:tab/>
      </w:r>
      <w:r w:rsidRPr="00487EBE">
        <w:rPr>
          <w:rFonts w:ascii="メイリオ" w:eastAsia="メイリオ" w:hAnsi="メイリオ" w:cs=".Hiragino Kaku Gothic Interfac" w:hint="eastAsia"/>
          <w:color w:val="333333"/>
          <w:kern w:val="0"/>
          <w:sz w:val="24"/>
        </w:rPr>
        <w:t>山梨市牧丘病院</w:t>
      </w:r>
    </w:p>
    <w:p w14:paraId="59B43199" w14:textId="13E84AF3" w:rsidR="00487EBE" w:rsidRPr="00487EBE" w:rsidRDefault="00487EBE" w:rsidP="00C21ADE">
      <w:pPr>
        <w:widowControl/>
        <w:jc w:val="left"/>
        <w:rPr>
          <w:rFonts w:ascii="メイリオ" w:eastAsia="メイリオ" w:hAnsi="メイリオ" w:cs=".Hiragino Kaku Gothic Interfac"/>
          <w:color w:val="333333"/>
          <w:kern w:val="0"/>
          <w:sz w:val="24"/>
        </w:rPr>
      </w:pPr>
      <w:r w:rsidRPr="00487EBE">
        <w:rPr>
          <w:rFonts w:ascii="メイリオ" w:eastAsia="メイリオ" w:hAnsi="メイリオ" w:cs=".Hiragino Kaku Gothic Interfac" w:hint="eastAsia"/>
          <w:color w:val="333333"/>
          <w:kern w:val="0"/>
          <w:sz w:val="24"/>
        </w:rPr>
        <w:t>宮本 雄気</w:t>
      </w:r>
      <w:r w:rsidRPr="00487EBE">
        <w:rPr>
          <w:rFonts w:ascii="メイリオ" w:eastAsia="メイリオ" w:hAnsi="メイリオ" w:cs=".Hiragino Kaku Gothic Interfac"/>
          <w:color w:val="333333"/>
          <w:kern w:val="0"/>
          <w:sz w:val="24"/>
        </w:rPr>
        <w:tab/>
      </w:r>
      <w:r w:rsidRPr="00487EBE">
        <w:rPr>
          <w:rFonts w:ascii="メイリオ" w:eastAsia="メイリオ" w:hAnsi="メイリオ" w:cs=".Hiragino Kaku Gothic Interfac" w:hint="eastAsia"/>
          <w:color w:val="333333"/>
          <w:kern w:val="0"/>
          <w:sz w:val="24"/>
        </w:rPr>
        <w:t>東京大学 公共健康医学専攻</w:t>
      </w:r>
    </w:p>
    <w:sectPr w:rsidR="00487EBE" w:rsidRPr="00487EBE" w:rsidSect="0001130B">
      <w:pgSz w:w="11906" w:h="16838"/>
      <w:pgMar w:top="1440" w:right="1080" w:bottom="1440" w:left="1080" w:header="720" w:footer="720" w:gutter="0"/>
      <w:cols w:space="720"/>
      <w:noEndnote/>
      <w:docGrid w:linePitch="28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20002A87" w:usb1="80000000" w:usb2="00000008"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メイリオ">
    <w:panose1 w:val="020B0604030504040204"/>
    <w:charset w:val="80"/>
    <w:family w:val="swiss"/>
    <w:pitch w:val="variable"/>
    <w:sig w:usb0="E00002FF" w:usb1="6AC7FFFF" w:usb2="08000012" w:usb3="00000000" w:csb0="0002009F" w:csb1="00000000"/>
  </w:font>
  <w:font w:name=".Hiragino Kaku Gothic Interfac">
    <w:altName w:val="游ゴシック"/>
    <w:panose1 w:val="020B0604020202020204"/>
    <w:charset w:val="80"/>
    <w:family w:val="auto"/>
    <w:pitch w:val="default"/>
    <w:sig w:usb0="00000001" w:usb1="08070000" w:usb2="00000010" w:usb3="00000000" w:csb0="00020000" w:csb1="00000000"/>
  </w:font>
  <w:font w:name="AppleSystemUIFont">
    <w:altName w:val="Calibri"/>
    <w:panose1 w:val="020B0604020202020204"/>
    <w:charset w:val="00"/>
    <w:family w:val="auto"/>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06B"/>
    <w:rsid w:val="0001130B"/>
    <w:rsid w:val="00081E18"/>
    <w:rsid w:val="0008294A"/>
    <w:rsid w:val="000A2F5C"/>
    <w:rsid w:val="000A710F"/>
    <w:rsid w:val="000C7BA8"/>
    <w:rsid w:val="000D449B"/>
    <w:rsid w:val="000F0DE1"/>
    <w:rsid w:val="000F44BA"/>
    <w:rsid w:val="000F4DBB"/>
    <w:rsid w:val="0011628D"/>
    <w:rsid w:val="0017331E"/>
    <w:rsid w:val="00182A68"/>
    <w:rsid w:val="00227328"/>
    <w:rsid w:val="00291785"/>
    <w:rsid w:val="002C021E"/>
    <w:rsid w:val="002C726D"/>
    <w:rsid w:val="002F69CE"/>
    <w:rsid w:val="00321859"/>
    <w:rsid w:val="003A0CA0"/>
    <w:rsid w:val="003E3B18"/>
    <w:rsid w:val="003E7FA1"/>
    <w:rsid w:val="00421A3A"/>
    <w:rsid w:val="00447777"/>
    <w:rsid w:val="00483284"/>
    <w:rsid w:val="00487EBE"/>
    <w:rsid w:val="004A3EEA"/>
    <w:rsid w:val="004A56F7"/>
    <w:rsid w:val="004D14D4"/>
    <w:rsid w:val="004E4D68"/>
    <w:rsid w:val="004F5AFC"/>
    <w:rsid w:val="00501080"/>
    <w:rsid w:val="00513122"/>
    <w:rsid w:val="005977E9"/>
    <w:rsid w:val="005A5ADB"/>
    <w:rsid w:val="005B0BB6"/>
    <w:rsid w:val="005E1D5D"/>
    <w:rsid w:val="005E5537"/>
    <w:rsid w:val="00607BB3"/>
    <w:rsid w:val="006341F3"/>
    <w:rsid w:val="00663A8D"/>
    <w:rsid w:val="0068106B"/>
    <w:rsid w:val="006967C7"/>
    <w:rsid w:val="006A2F83"/>
    <w:rsid w:val="00717E3F"/>
    <w:rsid w:val="0073104F"/>
    <w:rsid w:val="007A22B6"/>
    <w:rsid w:val="007B6E7B"/>
    <w:rsid w:val="007C4165"/>
    <w:rsid w:val="007E383D"/>
    <w:rsid w:val="008D5FEA"/>
    <w:rsid w:val="009232F3"/>
    <w:rsid w:val="0095333D"/>
    <w:rsid w:val="00A5467C"/>
    <w:rsid w:val="00B26EBE"/>
    <w:rsid w:val="00B5617E"/>
    <w:rsid w:val="00BB342E"/>
    <w:rsid w:val="00BB64AE"/>
    <w:rsid w:val="00BC4993"/>
    <w:rsid w:val="00C06B05"/>
    <w:rsid w:val="00C07C3E"/>
    <w:rsid w:val="00C21ADE"/>
    <w:rsid w:val="00CB3AF4"/>
    <w:rsid w:val="00CE2FDF"/>
    <w:rsid w:val="00CF2F27"/>
    <w:rsid w:val="00D015FA"/>
    <w:rsid w:val="00D4383B"/>
    <w:rsid w:val="00D51F6D"/>
    <w:rsid w:val="00DC2487"/>
    <w:rsid w:val="00E06382"/>
    <w:rsid w:val="00E23BAB"/>
    <w:rsid w:val="00E3671C"/>
    <w:rsid w:val="00EC1155"/>
    <w:rsid w:val="00F0656C"/>
    <w:rsid w:val="00F6607D"/>
    <w:rsid w:val="00F93062"/>
    <w:rsid w:val="00FB0888"/>
    <w:rsid w:val="00FC1E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BE8F9B5"/>
  <w15:chartTrackingRefBased/>
  <w15:docId w15:val="{63B754D6-D7AB-AB49-B467-BE8066CFE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0C7BA8"/>
    <w:rPr>
      <w:sz w:val="18"/>
      <w:szCs w:val="18"/>
    </w:rPr>
  </w:style>
  <w:style w:type="paragraph" w:styleId="a4">
    <w:name w:val="annotation text"/>
    <w:basedOn w:val="a"/>
    <w:link w:val="a5"/>
    <w:uiPriority w:val="99"/>
    <w:semiHidden/>
    <w:unhideWhenUsed/>
    <w:rsid w:val="000C7BA8"/>
    <w:pPr>
      <w:jc w:val="left"/>
    </w:pPr>
  </w:style>
  <w:style w:type="character" w:customStyle="1" w:styleId="a5">
    <w:name w:val="コメント文字列 (文字)"/>
    <w:basedOn w:val="a0"/>
    <w:link w:val="a4"/>
    <w:uiPriority w:val="99"/>
    <w:semiHidden/>
    <w:rsid w:val="000C7BA8"/>
  </w:style>
  <w:style w:type="paragraph" w:styleId="a6">
    <w:name w:val="annotation subject"/>
    <w:basedOn w:val="a4"/>
    <w:next w:val="a4"/>
    <w:link w:val="a7"/>
    <w:uiPriority w:val="99"/>
    <w:semiHidden/>
    <w:unhideWhenUsed/>
    <w:rsid w:val="000C7BA8"/>
    <w:rPr>
      <w:b/>
      <w:bCs/>
    </w:rPr>
  </w:style>
  <w:style w:type="character" w:customStyle="1" w:styleId="a7">
    <w:name w:val="コメント内容 (文字)"/>
    <w:basedOn w:val="a5"/>
    <w:link w:val="a6"/>
    <w:uiPriority w:val="99"/>
    <w:semiHidden/>
    <w:rsid w:val="000C7BA8"/>
    <w:rPr>
      <w:b/>
      <w:bCs/>
    </w:rPr>
  </w:style>
  <w:style w:type="paragraph" w:styleId="a8">
    <w:name w:val="Balloon Text"/>
    <w:basedOn w:val="a"/>
    <w:link w:val="a9"/>
    <w:uiPriority w:val="99"/>
    <w:semiHidden/>
    <w:unhideWhenUsed/>
    <w:rsid w:val="000C7BA8"/>
    <w:rPr>
      <w:rFonts w:ascii="ＭＳ 明朝" w:eastAsia="ＭＳ 明朝"/>
      <w:sz w:val="18"/>
      <w:szCs w:val="18"/>
    </w:rPr>
  </w:style>
  <w:style w:type="character" w:customStyle="1" w:styleId="a9">
    <w:name w:val="吹き出し (文字)"/>
    <w:basedOn w:val="a0"/>
    <w:link w:val="a8"/>
    <w:uiPriority w:val="99"/>
    <w:semiHidden/>
    <w:rsid w:val="000C7BA8"/>
    <w:rPr>
      <w:rFonts w:ascii="ＭＳ 明朝" w:eastAsia="ＭＳ 明朝"/>
      <w:sz w:val="18"/>
      <w:szCs w:val="18"/>
    </w:rPr>
  </w:style>
  <w:style w:type="paragraph" w:styleId="aa">
    <w:name w:val="Date"/>
    <w:basedOn w:val="a"/>
    <w:next w:val="a"/>
    <w:link w:val="ab"/>
    <w:uiPriority w:val="99"/>
    <w:semiHidden/>
    <w:unhideWhenUsed/>
    <w:rsid w:val="00487EBE"/>
  </w:style>
  <w:style w:type="character" w:customStyle="1" w:styleId="ab">
    <w:name w:val="日付 (文字)"/>
    <w:basedOn w:val="a0"/>
    <w:link w:val="aa"/>
    <w:uiPriority w:val="99"/>
    <w:semiHidden/>
    <w:rsid w:val="00487E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6078743">
      <w:bodyDiv w:val="1"/>
      <w:marLeft w:val="0"/>
      <w:marRight w:val="0"/>
      <w:marTop w:val="0"/>
      <w:marBottom w:val="0"/>
      <w:divBdr>
        <w:top w:val="none" w:sz="0" w:space="0" w:color="auto"/>
        <w:left w:val="none" w:sz="0" w:space="0" w:color="auto"/>
        <w:bottom w:val="none" w:sz="0" w:space="0" w:color="auto"/>
        <w:right w:val="none" w:sz="0" w:space="0" w:color="auto"/>
      </w:divBdr>
      <w:divsChild>
        <w:div w:id="1437629644">
          <w:marLeft w:val="0"/>
          <w:marRight w:val="0"/>
          <w:marTop w:val="0"/>
          <w:marBottom w:val="0"/>
          <w:divBdr>
            <w:top w:val="none" w:sz="0" w:space="0" w:color="auto"/>
            <w:left w:val="none" w:sz="0" w:space="0" w:color="auto"/>
            <w:bottom w:val="none" w:sz="0" w:space="0" w:color="auto"/>
            <w:right w:val="none" w:sz="0" w:space="0" w:color="auto"/>
          </w:divBdr>
          <w:divsChild>
            <w:div w:id="1604414534">
              <w:marLeft w:val="0"/>
              <w:marRight w:val="0"/>
              <w:marTop w:val="0"/>
              <w:marBottom w:val="0"/>
              <w:divBdr>
                <w:top w:val="none" w:sz="0" w:space="0" w:color="auto"/>
                <w:left w:val="none" w:sz="0" w:space="0" w:color="auto"/>
                <w:bottom w:val="none" w:sz="0" w:space="0" w:color="auto"/>
                <w:right w:val="none" w:sz="0" w:space="0" w:color="auto"/>
              </w:divBdr>
              <w:divsChild>
                <w:div w:id="57339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79477">
      <w:bodyDiv w:val="1"/>
      <w:marLeft w:val="0"/>
      <w:marRight w:val="0"/>
      <w:marTop w:val="0"/>
      <w:marBottom w:val="0"/>
      <w:divBdr>
        <w:top w:val="none" w:sz="0" w:space="0" w:color="auto"/>
        <w:left w:val="none" w:sz="0" w:space="0" w:color="auto"/>
        <w:bottom w:val="none" w:sz="0" w:space="0" w:color="auto"/>
        <w:right w:val="none" w:sz="0" w:space="0" w:color="auto"/>
      </w:divBdr>
    </w:div>
    <w:div w:id="1741244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em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2CA73F-770B-7D4F-9186-1B74E6492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28</Pages>
  <Words>1011</Words>
  <Characters>5765</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律 古屋</dc:creator>
  <cp:keywords/>
  <dc:description/>
  <cp:lastModifiedBy>宮本 雄気</cp:lastModifiedBy>
  <cp:revision>7</cp:revision>
  <cp:lastPrinted>2021-02-01T14:48:00Z</cp:lastPrinted>
  <dcterms:created xsi:type="dcterms:W3CDTF">2021-02-01T14:48:00Z</dcterms:created>
  <dcterms:modified xsi:type="dcterms:W3CDTF">2021-02-03T05:28:00Z</dcterms:modified>
</cp:coreProperties>
</file>